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D230" w14:textId="30B17102" w:rsidR="00514D12" w:rsidRPr="00DD0565" w:rsidRDefault="00514D12" w:rsidP="00514D12">
      <w:pPr>
        <w:spacing w:line="252" w:lineRule="auto"/>
        <w:jc w:val="center"/>
        <w:rPr>
          <w:rFonts w:ascii="Script MT Bold" w:eastAsia="Script MT Bold" w:hAnsi="Script MT Bold" w:cs="Script MT Bold"/>
          <w:color w:val="000000"/>
          <w:sz w:val="48"/>
          <w:szCs w:val="48"/>
        </w:rPr>
      </w:pPr>
      <w:r w:rsidRPr="00DD0565">
        <w:rPr>
          <w:rFonts w:ascii="Script MT Bold" w:eastAsia="Script MT Bold" w:hAnsi="Script MT Bold" w:cs="Script MT Bold"/>
          <w:b/>
          <w:bCs/>
          <w:color w:val="000000"/>
          <w:sz w:val="48"/>
          <w:szCs w:val="48"/>
        </w:rPr>
        <w:t xml:space="preserve">Biblical Foundations – </w:t>
      </w:r>
      <w:r>
        <w:rPr>
          <w:rFonts w:ascii="Script MT Bold" w:eastAsia="Script MT Bold" w:hAnsi="Script MT Bold" w:cs="Script MT Bold"/>
          <w:b/>
          <w:bCs/>
          <w:color w:val="000000"/>
          <w:sz w:val="48"/>
          <w:szCs w:val="48"/>
        </w:rPr>
        <w:t xml:space="preserve">The Works of God (Creation pt. </w:t>
      </w:r>
      <w:r>
        <w:rPr>
          <w:rFonts w:ascii="Script MT Bold" w:eastAsia="Script MT Bold" w:hAnsi="Script MT Bold" w:cs="Script MT Bold"/>
          <w:b/>
          <w:bCs/>
          <w:color w:val="000000"/>
          <w:sz w:val="48"/>
          <w:szCs w:val="48"/>
        </w:rPr>
        <w:t>2</w:t>
      </w:r>
      <w:r>
        <w:rPr>
          <w:rFonts w:ascii="Script MT Bold" w:eastAsia="Script MT Bold" w:hAnsi="Script MT Bold" w:cs="Script MT Bold"/>
          <w:b/>
          <w:bCs/>
          <w:color w:val="000000"/>
          <w:sz w:val="48"/>
          <w:szCs w:val="48"/>
        </w:rPr>
        <w:t>)</w:t>
      </w:r>
    </w:p>
    <w:p w14:paraId="087A44A5" w14:textId="379C6ABD" w:rsidR="00514D12" w:rsidRDefault="00514D12" w:rsidP="00514D12">
      <w:pPr>
        <w:jc w:val="center"/>
        <w:rPr>
          <w:rFonts w:ascii="Script MT Bold" w:hAnsi="Script MT Bold"/>
          <w:sz w:val="40"/>
        </w:rPr>
      </w:pPr>
      <w:r>
        <w:rPr>
          <w:rFonts w:ascii="Script MT Bold" w:hAnsi="Script MT Bold"/>
          <w:sz w:val="40"/>
        </w:rPr>
        <w:t xml:space="preserve">Creation of Adam </w:t>
      </w:r>
      <w:r w:rsidR="0056354E">
        <w:rPr>
          <w:rFonts w:ascii="Script MT Bold" w:hAnsi="Script MT Bold"/>
          <w:sz w:val="40"/>
        </w:rPr>
        <w:t>and</w:t>
      </w:r>
      <w:r>
        <w:rPr>
          <w:rFonts w:ascii="Script MT Bold" w:hAnsi="Script MT Bold"/>
          <w:sz w:val="40"/>
        </w:rPr>
        <w:t xml:space="preserve"> Eve</w:t>
      </w:r>
      <w:r w:rsidR="0056354E">
        <w:rPr>
          <w:rFonts w:ascii="Script MT Bold" w:hAnsi="Script MT Bold"/>
          <w:sz w:val="40"/>
        </w:rPr>
        <w:t xml:space="preserve"> and Creation of Time</w:t>
      </w:r>
    </w:p>
    <w:p w14:paraId="5BB78573" w14:textId="77777777" w:rsidR="00B1571E" w:rsidRDefault="00B1571E" w:rsidP="0056354E">
      <w:pPr>
        <w:rPr>
          <w:rFonts w:cs="Arial"/>
          <w:b/>
          <w:bCs/>
          <w:sz w:val="24"/>
          <w:szCs w:val="24"/>
          <w:u w:val="single"/>
        </w:rPr>
      </w:pPr>
    </w:p>
    <w:p w14:paraId="3DC66DE4" w14:textId="5C311897" w:rsidR="002A1EA6" w:rsidRDefault="0056354E" w:rsidP="0056354E">
      <w:pPr>
        <w:rPr>
          <w:rFonts w:cs="Arial"/>
          <w:sz w:val="24"/>
          <w:szCs w:val="24"/>
        </w:rPr>
      </w:pPr>
      <w:r>
        <w:rPr>
          <w:rFonts w:cs="Arial"/>
          <w:b/>
          <w:bCs/>
          <w:sz w:val="24"/>
          <w:szCs w:val="24"/>
          <w:u w:val="single"/>
        </w:rPr>
        <w:t>Direct Creation of Adam and Eve</w:t>
      </w:r>
      <w:r>
        <w:rPr>
          <w:rFonts w:cs="Arial"/>
          <w:sz w:val="24"/>
          <w:szCs w:val="24"/>
        </w:rPr>
        <w:t>- The Bible teaches that God created Adam in a special</w:t>
      </w:r>
      <w:r w:rsidR="00B1571E">
        <w:rPr>
          <w:rFonts w:cs="Arial"/>
          <w:sz w:val="24"/>
          <w:szCs w:val="24"/>
        </w:rPr>
        <w:t xml:space="preserve"> and </w:t>
      </w:r>
      <w:r>
        <w:rPr>
          <w:rFonts w:cs="Arial"/>
          <w:sz w:val="24"/>
          <w:szCs w:val="24"/>
        </w:rPr>
        <w:t xml:space="preserve">personal way. </w:t>
      </w:r>
      <w:r w:rsidRPr="00B1571E">
        <w:rPr>
          <w:rFonts w:cs="Arial"/>
          <w:b/>
          <w:bCs/>
          <w:color w:val="FF0000"/>
          <w:sz w:val="24"/>
          <w:szCs w:val="24"/>
        </w:rPr>
        <w:t>(Genesis 1:3, 6, 9,</w:t>
      </w:r>
      <w:r w:rsidR="005A3271" w:rsidRPr="00B1571E">
        <w:rPr>
          <w:rFonts w:cs="Arial"/>
          <w:b/>
          <w:bCs/>
          <w:color w:val="FF0000"/>
          <w:sz w:val="24"/>
          <w:szCs w:val="24"/>
        </w:rPr>
        <w:t xml:space="preserve"> 11, 14, 20, etc.)</w:t>
      </w:r>
      <w:r w:rsidR="005A3271" w:rsidRPr="00B1571E">
        <w:rPr>
          <w:rFonts w:cs="Arial"/>
          <w:color w:val="FF0000"/>
          <w:sz w:val="24"/>
          <w:szCs w:val="24"/>
        </w:rPr>
        <w:t xml:space="preserve"> </w:t>
      </w:r>
      <w:r w:rsidR="005A3271" w:rsidRPr="00B1571E">
        <w:rPr>
          <w:rFonts w:cs="Arial"/>
          <w:b/>
          <w:bCs/>
          <w:color w:val="FF0000"/>
          <w:sz w:val="24"/>
          <w:szCs w:val="24"/>
        </w:rPr>
        <w:t>(Genesis 2:7)</w:t>
      </w:r>
      <w:r w:rsidR="005A3271" w:rsidRPr="00B1571E">
        <w:rPr>
          <w:rFonts w:cs="Arial"/>
          <w:color w:val="FF0000"/>
          <w:sz w:val="24"/>
          <w:szCs w:val="24"/>
        </w:rPr>
        <w:t xml:space="preserve"> </w:t>
      </w:r>
      <w:r w:rsidR="005A3271">
        <w:rPr>
          <w:rFonts w:cs="Arial"/>
          <w:sz w:val="24"/>
          <w:szCs w:val="24"/>
        </w:rPr>
        <w:t xml:space="preserve">After that God created Eve from Adam’s body. </w:t>
      </w:r>
      <w:r w:rsidR="005A3271" w:rsidRPr="00B1571E">
        <w:rPr>
          <w:rFonts w:cs="Arial"/>
          <w:b/>
          <w:bCs/>
          <w:color w:val="FF0000"/>
          <w:sz w:val="24"/>
          <w:szCs w:val="24"/>
        </w:rPr>
        <w:t>(Genesis 2:21-22)</w:t>
      </w:r>
      <w:r w:rsidR="005A3271">
        <w:rPr>
          <w:rFonts w:cs="Arial"/>
          <w:sz w:val="24"/>
          <w:szCs w:val="24"/>
        </w:rPr>
        <w:t xml:space="preserve"> Apparently, God gave Adam some idea of what had taken place. </w:t>
      </w:r>
      <w:r w:rsidR="005A3271" w:rsidRPr="00B1571E">
        <w:rPr>
          <w:rFonts w:cs="Arial"/>
          <w:b/>
          <w:bCs/>
          <w:color w:val="FF0000"/>
          <w:sz w:val="24"/>
          <w:szCs w:val="24"/>
        </w:rPr>
        <w:t>(Genesis 2:23)</w:t>
      </w:r>
      <w:r w:rsidR="005A3271" w:rsidRPr="00B1571E">
        <w:rPr>
          <w:rFonts w:cs="Arial"/>
          <w:color w:val="FF0000"/>
          <w:sz w:val="24"/>
          <w:szCs w:val="24"/>
        </w:rPr>
        <w:t xml:space="preserve"> </w:t>
      </w:r>
      <w:r w:rsidR="005A3271">
        <w:rPr>
          <w:rFonts w:cs="Arial"/>
          <w:sz w:val="24"/>
          <w:szCs w:val="24"/>
        </w:rPr>
        <w:t>These texts are so explicit that it becomes nearly impossible to hold to the complete truthfulness of scripture and still hold that human beings are the result of a long</w:t>
      </w:r>
      <w:r w:rsidR="002A1EA6">
        <w:rPr>
          <w:rFonts w:cs="Arial"/>
          <w:sz w:val="24"/>
          <w:szCs w:val="24"/>
        </w:rPr>
        <w:t xml:space="preserve"> evolutionary process. </w:t>
      </w:r>
    </w:p>
    <w:p w14:paraId="3A273374" w14:textId="36CC78F1" w:rsidR="0056354E" w:rsidRDefault="002A1EA6" w:rsidP="002A1EA6">
      <w:pPr>
        <w:pStyle w:val="ListParagraph"/>
        <w:numPr>
          <w:ilvl w:val="0"/>
          <w:numId w:val="1"/>
        </w:numPr>
        <w:rPr>
          <w:rFonts w:cs="Arial"/>
          <w:sz w:val="24"/>
          <w:szCs w:val="24"/>
        </w:rPr>
      </w:pPr>
      <w:r w:rsidRPr="002A1EA6">
        <w:rPr>
          <w:rFonts w:cs="Arial"/>
          <w:sz w:val="24"/>
          <w:szCs w:val="24"/>
        </w:rPr>
        <w:t xml:space="preserve">The context of Genesis 2:7 does not seem possible to interpret </w:t>
      </w:r>
      <w:r w:rsidR="000F1365">
        <w:rPr>
          <w:rFonts w:cs="Arial"/>
          <w:sz w:val="24"/>
          <w:szCs w:val="24"/>
        </w:rPr>
        <w:t xml:space="preserve">it </w:t>
      </w:r>
      <w:r w:rsidRPr="002A1EA6">
        <w:rPr>
          <w:rFonts w:cs="Arial"/>
          <w:sz w:val="24"/>
          <w:szCs w:val="24"/>
        </w:rPr>
        <w:t>to mean he did it over a process that took millions of years and employed the random development of thousands of increasingly complex organisms</w:t>
      </w:r>
      <w:r>
        <w:rPr>
          <w:rFonts w:cs="Arial"/>
          <w:sz w:val="24"/>
          <w:szCs w:val="24"/>
        </w:rPr>
        <w:t>.</w:t>
      </w:r>
    </w:p>
    <w:p w14:paraId="5E75BE2B" w14:textId="497388BB" w:rsidR="002A1EA6" w:rsidRDefault="002A1EA6" w:rsidP="002A1EA6">
      <w:pPr>
        <w:pStyle w:val="ListParagraph"/>
        <w:numPr>
          <w:ilvl w:val="0"/>
          <w:numId w:val="1"/>
        </w:numPr>
        <w:rPr>
          <w:rFonts w:cs="Arial"/>
          <w:sz w:val="24"/>
          <w:szCs w:val="24"/>
        </w:rPr>
      </w:pPr>
      <w:r>
        <w:rPr>
          <w:rFonts w:cs="Arial"/>
          <w:sz w:val="24"/>
          <w:szCs w:val="24"/>
        </w:rPr>
        <w:t xml:space="preserve">This creation narrative clearly portrays Eve as having no female parent- she was created directly from Adam’s rib while Adam slept </w:t>
      </w:r>
      <w:r w:rsidRPr="000F1365">
        <w:rPr>
          <w:rFonts w:cs="Arial"/>
          <w:b/>
          <w:bCs/>
          <w:color w:val="FF0000"/>
          <w:sz w:val="24"/>
          <w:szCs w:val="24"/>
        </w:rPr>
        <w:t>(Genesis 2:21)</w:t>
      </w:r>
      <w:r>
        <w:rPr>
          <w:rFonts w:cs="Arial"/>
          <w:sz w:val="24"/>
          <w:szCs w:val="24"/>
        </w:rPr>
        <w:t>. On a purely evolutionary view, this would not be possible, for even the very first female “human being” would have had</w:t>
      </w:r>
      <w:r w:rsidR="00591323">
        <w:rPr>
          <w:rFonts w:cs="Arial"/>
          <w:sz w:val="24"/>
          <w:szCs w:val="24"/>
        </w:rPr>
        <w:t xml:space="preserve"> male and female parents who were nearly/closely human. </w:t>
      </w:r>
    </w:p>
    <w:p w14:paraId="705139FC" w14:textId="554045A1" w:rsidR="00591323" w:rsidRDefault="00591323" w:rsidP="002A1EA6">
      <w:pPr>
        <w:pStyle w:val="ListParagraph"/>
        <w:numPr>
          <w:ilvl w:val="0"/>
          <w:numId w:val="1"/>
        </w:numPr>
        <w:rPr>
          <w:rFonts w:cs="Arial"/>
          <w:sz w:val="24"/>
          <w:szCs w:val="24"/>
        </w:rPr>
      </w:pPr>
      <w:r>
        <w:rPr>
          <w:rFonts w:cs="Arial"/>
          <w:sz w:val="24"/>
          <w:szCs w:val="24"/>
        </w:rPr>
        <w:t xml:space="preserve">The special creation of Adam and Eve shows that, although we may be like animals in some respects (physical bodies, communicate, think, industrious), we are very different. </w:t>
      </w:r>
      <w:r w:rsidRPr="000F1365">
        <w:rPr>
          <w:rFonts w:cs="Arial"/>
          <w:b/>
          <w:bCs/>
          <w:color w:val="FF0000"/>
          <w:sz w:val="24"/>
          <w:szCs w:val="24"/>
        </w:rPr>
        <w:t>(Genesis 1:26-27)</w:t>
      </w:r>
    </w:p>
    <w:p w14:paraId="6CC94311" w14:textId="4C9099BF" w:rsidR="001F5185" w:rsidRDefault="00591323" w:rsidP="00591323">
      <w:pPr>
        <w:rPr>
          <w:rFonts w:cs="Arial"/>
          <w:sz w:val="24"/>
          <w:szCs w:val="24"/>
        </w:rPr>
      </w:pPr>
      <w:r>
        <w:rPr>
          <w:rFonts w:cs="Arial"/>
          <w:b/>
          <w:bCs/>
          <w:sz w:val="24"/>
          <w:szCs w:val="24"/>
          <w:u w:val="single"/>
        </w:rPr>
        <w:t>Creation of Time</w:t>
      </w:r>
      <w:r>
        <w:rPr>
          <w:rFonts w:cs="Arial"/>
          <w:sz w:val="24"/>
          <w:szCs w:val="24"/>
        </w:rPr>
        <w:t>- One other aspect of God’s creation is the creation of time (</w:t>
      </w:r>
      <w:r w:rsidR="000F1365">
        <w:rPr>
          <w:rFonts w:cs="Arial"/>
          <w:sz w:val="24"/>
          <w:szCs w:val="24"/>
        </w:rPr>
        <w:t>Chronos</w:t>
      </w:r>
      <w:r>
        <w:rPr>
          <w:rFonts w:cs="Arial"/>
          <w:sz w:val="24"/>
          <w:szCs w:val="24"/>
        </w:rPr>
        <w:t>) as the succession of moments one after another.</w:t>
      </w:r>
      <w:r w:rsidR="00BE5715">
        <w:rPr>
          <w:rFonts w:cs="Arial"/>
          <w:sz w:val="24"/>
          <w:szCs w:val="24"/>
        </w:rPr>
        <w:t xml:space="preserve"> When we speak of God’s existence “before” the creation of the world, we should not think of God existing in an unending extension of time. Rather, God’s eternity means that he has a different kind of existence, an existence without the passage of time. </w:t>
      </w:r>
      <w:r w:rsidR="00BE5715" w:rsidRPr="000F1365">
        <w:rPr>
          <w:rFonts w:cs="Arial"/>
          <w:b/>
          <w:bCs/>
          <w:color w:val="FF0000"/>
          <w:sz w:val="24"/>
          <w:szCs w:val="24"/>
        </w:rPr>
        <w:t>(Job 36:26, Psalm 90:2</w:t>
      </w:r>
      <w:r w:rsidR="001F5185" w:rsidRPr="000F1365">
        <w:rPr>
          <w:rFonts w:cs="Arial"/>
          <w:b/>
          <w:bCs/>
          <w:color w:val="FF0000"/>
          <w:sz w:val="24"/>
          <w:szCs w:val="24"/>
        </w:rPr>
        <w:t>, 2 Peter 3:8)</w:t>
      </w:r>
    </w:p>
    <w:p w14:paraId="1DBC0B08" w14:textId="421CDCE4" w:rsidR="00591323" w:rsidRDefault="001F5185" w:rsidP="00591323">
      <w:pPr>
        <w:rPr>
          <w:rFonts w:cs="Arial"/>
          <w:sz w:val="24"/>
          <w:szCs w:val="24"/>
        </w:rPr>
      </w:pPr>
      <w:r>
        <w:rPr>
          <w:rFonts w:cs="Arial"/>
          <w:b/>
          <w:bCs/>
          <w:sz w:val="24"/>
          <w:szCs w:val="24"/>
          <w:u w:val="single"/>
        </w:rPr>
        <w:t>Work of The Son and Holy Spirit in Creation</w:t>
      </w:r>
      <w:r>
        <w:rPr>
          <w:rFonts w:cs="Arial"/>
          <w:sz w:val="24"/>
          <w:szCs w:val="24"/>
        </w:rPr>
        <w:t xml:space="preserve">- God the Father was the primary agent in initiating the act of creation. But the Son and the Holy Spirit were also active. The Son is often described as the one “through” whom creation came about. </w:t>
      </w:r>
      <w:r w:rsidR="00B1571E" w:rsidRPr="000F1365">
        <w:rPr>
          <w:rFonts w:cs="Arial"/>
          <w:b/>
          <w:bCs/>
          <w:color w:val="FF0000"/>
          <w:sz w:val="24"/>
          <w:szCs w:val="24"/>
        </w:rPr>
        <w:t>(John 1:3</w:t>
      </w:r>
      <w:r w:rsidR="00404381">
        <w:rPr>
          <w:rFonts w:cs="Arial"/>
          <w:b/>
          <w:bCs/>
          <w:color w:val="FF0000"/>
          <w:sz w:val="24"/>
          <w:szCs w:val="24"/>
        </w:rPr>
        <w:t>,</w:t>
      </w:r>
      <w:r w:rsidR="00B1571E" w:rsidRPr="000F1365">
        <w:rPr>
          <w:rFonts w:cs="Arial"/>
          <w:b/>
          <w:bCs/>
          <w:color w:val="FF0000"/>
          <w:sz w:val="24"/>
          <w:szCs w:val="24"/>
        </w:rPr>
        <w:t xml:space="preserve"> 1 Corinthians 8:6, Colossians 1:16)</w:t>
      </w:r>
      <w:r w:rsidR="00B1571E" w:rsidRPr="000F1365">
        <w:rPr>
          <w:rFonts w:cs="Arial"/>
          <w:color w:val="FF0000"/>
          <w:sz w:val="24"/>
          <w:szCs w:val="24"/>
        </w:rPr>
        <w:t xml:space="preserve"> </w:t>
      </w:r>
      <w:r w:rsidR="00B1571E">
        <w:rPr>
          <w:rFonts w:cs="Arial"/>
          <w:sz w:val="24"/>
          <w:szCs w:val="24"/>
        </w:rPr>
        <w:t>These passages give a consistent picture of a son as the active agent in carrying out the plans and direction of the Father.</w:t>
      </w:r>
    </w:p>
    <w:p w14:paraId="47FAF4D6" w14:textId="62130034" w:rsidR="00514D12" w:rsidRPr="00B1571E" w:rsidRDefault="00B1571E">
      <w:pPr>
        <w:rPr>
          <w:rFonts w:cs="Arial"/>
          <w:sz w:val="24"/>
          <w:szCs w:val="24"/>
        </w:rPr>
      </w:pPr>
      <w:r>
        <w:rPr>
          <w:rFonts w:cs="Arial"/>
          <w:sz w:val="24"/>
          <w:szCs w:val="24"/>
        </w:rPr>
        <w:t xml:space="preserve">The Holy Spirit was also at work in creation. He is generally pictured as completing, filling, giving life to, preserving, sustaining, and governing God’s creation. </w:t>
      </w:r>
      <w:r w:rsidRPr="000F1365">
        <w:rPr>
          <w:rFonts w:cs="Arial"/>
          <w:b/>
          <w:bCs/>
          <w:color w:val="FF0000"/>
          <w:sz w:val="24"/>
          <w:szCs w:val="24"/>
        </w:rPr>
        <w:t>(Genesis 1:2, Job 33:4, Psalm 104:30)</w:t>
      </w:r>
    </w:p>
    <w:sectPr w:rsidR="00514D12" w:rsidRPr="00B1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62BBA"/>
    <w:multiLevelType w:val="hybridMultilevel"/>
    <w:tmpl w:val="5E28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52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12"/>
    <w:rsid w:val="000F1365"/>
    <w:rsid w:val="001F5185"/>
    <w:rsid w:val="002A1EA6"/>
    <w:rsid w:val="00404381"/>
    <w:rsid w:val="00514D12"/>
    <w:rsid w:val="0056354E"/>
    <w:rsid w:val="00591323"/>
    <w:rsid w:val="005A3271"/>
    <w:rsid w:val="00B1571E"/>
    <w:rsid w:val="00BE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973F"/>
  <w15:chartTrackingRefBased/>
  <w15:docId w15:val="{88C6ABD8-F09F-4BD4-9EC4-EF6A8FB9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12"/>
    <w:rPr>
      <w:rFonts w:ascii="Arial" w:hAnsi="Arial" w:cs="Calibr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 Billups</dc:creator>
  <cp:keywords/>
  <dc:description/>
  <cp:lastModifiedBy>riko Billups</cp:lastModifiedBy>
  <cp:revision>2</cp:revision>
  <dcterms:created xsi:type="dcterms:W3CDTF">2022-10-19T09:20:00Z</dcterms:created>
  <dcterms:modified xsi:type="dcterms:W3CDTF">2022-10-19T11:02:00Z</dcterms:modified>
</cp:coreProperties>
</file>