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2D4D" w14:textId="29A14F15" w:rsidR="000E3D01" w:rsidRDefault="000E3D01" w:rsidP="000E3D01">
      <w:pPr>
        <w:jc w:val="center"/>
        <w:rPr>
          <w:rFonts w:ascii="Script MT Bold" w:hAnsi="Script MT Bold" w:cs="Calibri"/>
          <w:b/>
          <w:bCs/>
          <w:sz w:val="48"/>
          <w:szCs w:val="48"/>
        </w:rPr>
      </w:pPr>
      <w:r>
        <w:rPr>
          <w:rFonts w:ascii="Script MT Bold" w:hAnsi="Script MT Bold" w:cs="Calibri"/>
          <w:b/>
          <w:bCs/>
          <w:sz w:val="48"/>
          <w:szCs w:val="48"/>
        </w:rPr>
        <w:t>Biblical Foundations 3.</w:t>
      </w:r>
      <w:r>
        <w:rPr>
          <w:rFonts w:ascii="Script MT Bold" w:hAnsi="Script MT Bold" w:cs="Calibri"/>
          <w:b/>
          <w:bCs/>
          <w:sz w:val="48"/>
          <w:szCs w:val="48"/>
        </w:rPr>
        <w:t xml:space="preserve"> 2</w:t>
      </w:r>
    </w:p>
    <w:p w14:paraId="18AAA6A3" w14:textId="23D1B0B3" w:rsidR="000E3D01" w:rsidRDefault="000E3D01" w:rsidP="000E3D01">
      <w:pPr>
        <w:jc w:val="center"/>
        <w:rPr>
          <w:rFonts w:ascii="Script MT Bold" w:hAnsi="Script MT Bold" w:cs="Calibri"/>
          <w:b/>
          <w:bCs/>
          <w:sz w:val="48"/>
          <w:szCs w:val="48"/>
        </w:rPr>
      </w:pPr>
      <w:r>
        <w:rPr>
          <w:rFonts w:ascii="Script MT Bold" w:hAnsi="Script MT Bold" w:cs="Calibri"/>
          <w:b/>
          <w:bCs/>
          <w:sz w:val="48"/>
          <w:szCs w:val="48"/>
        </w:rPr>
        <w:t>The Doctrine of Common Grace (Pt.</w:t>
      </w:r>
      <w:r>
        <w:rPr>
          <w:rFonts w:ascii="Script MT Bold" w:hAnsi="Script MT Bold" w:cs="Calibri"/>
          <w:b/>
          <w:bCs/>
          <w:sz w:val="48"/>
          <w:szCs w:val="48"/>
        </w:rPr>
        <w:t>3</w:t>
      </w:r>
      <w:r>
        <w:rPr>
          <w:rFonts w:ascii="Script MT Bold" w:hAnsi="Script MT Bold" w:cs="Calibri"/>
          <w:b/>
          <w:bCs/>
          <w:sz w:val="48"/>
          <w:szCs w:val="48"/>
        </w:rPr>
        <w:t>)</w:t>
      </w:r>
    </w:p>
    <w:p w14:paraId="360C3F7D" w14:textId="77777777" w:rsidR="000E3D01" w:rsidRDefault="000E3D01" w:rsidP="000E3D01">
      <w:pPr>
        <w:rPr>
          <w:rFonts w:ascii="Arial" w:hAnsi="Arial" w:cs="Arial"/>
          <w:b/>
          <w:bCs/>
          <w:sz w:val="28"/>
          <w:szCs w:val="28"/>
        </w:rPr>
      </w:pPr>
    </w:p>
    <w:p w14:paraId="427A23E5" w14:textId="5FC96BFE" w:rsidR="000E3D01" w:rsidRDefault="000E3D01" w:rsidP="000E3D01">
      <w:pPr>
        <w:rPr>
          <w:rFonts w:ascii="Arial" w:hAnsi="Arial" w:cs="Arial"/>
          <w:sz w:val="28"/>
          <w:szCs w:val="28"/>
        </w:rPr>
      </w:pPr>
      <w:r>
        <w:rPr>
          <w:rFonts w:ascii="Arial" w:hAnsi="Arial" w:cs="Arial"/>
          <w:b/>
          <w:bCs/>
          <w:sz w:val="28"/>
          <w:szCs w:val="28"/>
        </w:rPr>
        <w:t xml:space="preserve">2 Peter 3:9-10 NKJV </w:t>
      </w:r>
      <w:r w:rsidRPr="000E3D01">
        <w:rPr>
          <w:rFonts w:ascii="Arial" w:hAnsi="Arial" w:cs="Arial"/>
          <w:sz w:val="28"/>
          <w:szCs w:val="28"/>
        </w:rPr>
        <w:t>The Lord is not slack concerning His promise, as some count slackness, but is longsuffering toward us, not willing that any should perish but that all should come to repentance. But the day of the Lord will come as a thief in the night, in which the heavens will pass away with a great noise, and the elements will melt with fervent heat; both the earth and the works that are in it will be burned up.</w:t>
      </w:r>
    </w:p>
    <w:p w14:paraId="29F63038" w14:textId="77777777" w:rsidR="000E3D01" w:rsidRDefault="000E3D01" w:rsidP="000E3D01">
      <w:pPr>
        <w:rPr>
          <w:rFonts w:ascii="Arial" w:hAnsi="Arial" w:cs="Arial"/>
          <w:sz w:val="28"/>
          <w:szCs w:val="28"/>
        </w:rPr>
      </w:pPr>
      <w:r>
        <w:rPr>
          <w:rFonts w:ascii="Arial" w:hAnsi="Arial" w:cs="Arial"/>
          <w:b/>
          <w:bCs/>
          <w:sz w:val="28"/>
          <w:szCs w:val="28"/>
        </w:rPr>
        <w:t xml:space="preserve">Luke 6:35 HSCB </w:t>
      </w:r>
      <w:r w:rsidRPr="000E3D01">
        <w:rPr>
          <w:rFonts w:ascii="Arial" w:hAnsi="Arial" w:cs="Arial"/>
          <w:sz w:val="28"/>
          <w:szCs w:val="28"/>
        </w:rPr>
        <w:t>But love your enemies, do what is good, and lend, expecting nothing in return. Then your reward will be great, and you will be sons of the Most High. For He is gracious to the ungrateful and evil.</w:t>
      </w:r>
    </w:p>
    <w:p w14:paraId="4234C66A" w14:textId="77777777" w:rsidR="006F0653" w:rsidRDefault="000E3D01" w:rsidP="006F0653">
      <w:pPr>
        <w:rPr>
          <w:rFonts w:ascii="Arial" w:hAnsi="Arial" w:cs="Arial"/>
          <w:sz w:val="28"/>
          <w:szCs w:val="28"/>
        </w:rPr>
      </w:pPr>
      <w:r>
        <w:rPr>
          <w:rFonts w:ascii="Arial" w:hAnsi="Arial" w:cs="Arial"/>
          <w:b/>
          <w:bCs/>
          <w:sz w:val="28"/>
          <w:szCs w:val="28"/>
        </w:rPr>
        <w:t>Psalm 145:9 N</w:t>
      </w:r>
      <w:r w:rsidR="006F0653">
        <w:rPr>
          <w:rFonts w:ascii="Arial" w:hAnsi="Arial" w:cs="Arial"/>
          <w:b/>
          <w:bCs/>
          <w:sz w:val="28"/>
          <w:szCs w:val="28"/>
        </w:rPr>
        <w:t xml:space="preserve">RSV </w:t>
      </w:r>
      <w:r w:rsidR="006F0653" w:rsidRPr="006F0653">
        <w:rPr>
          <w:rFonts w:ascii="Arial" w:hAnsi="Arial" w:cs="Arial"/>
          <w:sz w:val="28"/>
          <w:szCs w:val="28"/>
        </w:rPr>
        <w:t>The Lord is good to all, and his compassion is over all that he has made.</w:t>
      </w:r>
    </w:p>
    <w:p w14:paraId="05583D32" w14:textId="77777777" w:rsidR="006F0653" w:rsidRDefault="006F0653" w:rsidP="006F0653">
      <w:pPr>
        <w:rPr>
          <w:rFonts w:ascii="Arial" w:hAnsi="Arial" w:cs="Arial"/>
          <w:sz w:val="28"/>
          <w:szCs w:val="28"/>
        </w:rPr>
      </w:pPr>
      <w:r w:rsidRPr="006F0653">
        <w:rPr>
          <w:rFonts w:ascii="Arial" w:hAnsi="Arial" w:cs="Arial"/>
          <w:b/>
          <w:bCs/>
          <w:sz w:val="28"/>
          <w:szCs w:val="28"/>
        </w:rPr>
        <w:t>Mark 10:21 NRSV</w:t>
      </w:r>
      <w:r>
        <w:rPr>
          <w:rFonts w:ascii="Arial" w:hAnsi="Arial" w:cs="Arial"/>
          <w:sz w:val="28"/>
          <w:szCs w:val="28"/>
        </w:rPr>
        <w:t xml:space="preserve"> </w:t>
      </w:r>
      <w:r w:rsidRPr="006F0653">
        <w:rPr>
          <w:rFonts w:ascii="Arial" w:hAnsi="Arial" w:cs="Arial"/>
          <w:sz w:val="28"/>
          <w:szCs w:val="28"/>
        </w:rPr>
        <w:t>Jesus, looking at him, loved him and said, “You lack one thing; go, sell what you own, and give the money to the poor, and you will have treasure in heaven; then come, follow me.”</w:t>
      </w:r>
    </w:p>
    <w:p w14:paraId="63688A0C" w14:textId="77777777" w:rsidR="006F0653" w:rsidRDefault="006F0653" w:rsidP="006F0653">
      <w:pPr>
        <w:rPr>
          <w:rFonts w:ascii="Arial" w:hAnsi="Arial" w:cs="Arial"/>
          <w:sz w:val="28"/>
          <w:szCs w:val="28"/>
        </w:rPr>
      </w:pPr>
      <w:r w:rsidRPr="006F0653">
        <w:rPr>
          <w:rFonts w:ascii="Arial" w:hAnsi="Arial" w:cs="Arial"/>
          <w:b/>
          <w:bCs/>
          <w:sz w:val="28"/>
          <w:szCs w:val="28"/>
        </w:rPr>
        <w:t>Ezekiel 33:11 NKJV</w:t>
      </w:r>
      <w:r>
        <w:rPr>
          <w:rFonts w:ascii="Arial" w:hAnsi="Arial" w:cs="Arial"/>
          <w:sz w:val="28"/>
          <w:szCs w:val="28"/>
        </w:rPr>
        <w:t xml:space="preserve"> </w:t>
      </w:r>
      <w:r w:rsidRPr="006F0653">
        <w:rPr>
          <w:rFonts w:ascii="Arial" w:hAnsi="Arial" w:cs="Arial"/>
          <w:sz w:val="28"/>
          <w:szCs w:val="28"/>
        </w:rPr>
        <w:t>Say to them: ‘As I live,’ says the Lord God, ‘I have no pleasure in the death of the wicked, but that the wicked turn from his way and live. Turn, turn from your evil ways! For why should you die, O house of Israel?’</w:t>
      </w:r>
    </w:p>
    <w:p w14:paraId="4E2E5B90" w14:textId="77777777" w:rsidR="006F0653" w:rsidRDefault="006F0653" w:rsidP="006F0653">
      <w:pPr>
        <w:rPr>
          <w:rFonts w:ascii="Arial" w:hAnsi="Arial" w:cs="Arial"/>
          <w:sz w:val="28"/>
          <w:szCs w:val="28"/>
        </w:rPr>
      </w:pPr>
      <w:r w:rsidRPr="006F0653">
        <w:rPr>
          <w:rFonts w:ascii="Arial" w:hAnsi="Arial" w:cs="Arial"/>
          <w:b/>
          <w:bCs/>
          <w:sz w:val="28"/>
          <w:szCs w:val="28"/>
        </w:rPr>
        <w:t>Romans 2:5 HCSB</w:t>
      </w:r>
      <w:r>
        <w:rPr>
          <w:rFonts w:ascii="Arial" w:hAnsi="Arial" w:cs="Arial"/>
          <w:sz w:val="28"/>
          <w:szCs w:val="28"/>
        </w:rPr>
        <w:t xml:space="preserve"> </w:t>
      </w:r>
      <w:r w:rsidRPr="006F0653">
        <w:rPr>
          <w:rFonts w:ascii="Arial" w:hAnsi="Arial" w:cs="Arial"/>
          <w:sz w:val="28"/>
          <w:szCs w:val="28"/>
        </w:rPr>
        <w:t>Say to them: ‘As I live,’ says the Lord God, ‘I have no pleasure in the death of the wicked, but that the wicked turn from his way and live. Turn, turn from your evil ways! For why should you die, O house of Israel?’</w:t>
      </w:r>
    </w:p>
    <w:p w14:paraId="1FA91BCB" w14:textId="77777777" w:rsidR="006F0653" w:rsidRDefault="006F0653" w:rsidP="006F0653">
      <w:pPr>
        <w:rPr>
          <w:rFonts w:ascii="Arial" w:hAnsi="Arial" w:cs="Arial"/>
          <w:sz w:val="28"/>
          <w:szCs w:val="28"/>
        </w:rPr>
      </w:pPr>
      <w:r w:rsidRPr="006F0653">
        <w:rPr>
          <w:rFonts w:ascii="Arial" w:hAnsi="Arial" w:cs="Arial"/>
          <w:b/>
          <w:bCs/>
          <w:sz w:val="28"/>
          <w:szCs w:val="28"/>
        </w:rPr>
        <w:t>Romans 5:10 NKJV</w:t>
      </w:r>
      <w:r>
        <w:rPr>
          <w:rFonts w:ascii="Arial" w:hAnsi="Arial" w:cs="Arial"/>
          <w:sz w:val="28"/>
          <w:szCs w:val="28"/>
        </w:rPr>
        <w:t xml:space="preserve"> </w:t>
      </w:r>
      <w:r w:rsidRPr="006F0653">
        <w:rPr>
          <w:rFonts w:ascii="Arial" w:hAnsi="Arial" w:cs="Arial"/>
          <w:sz w:val="28"/>
          <w:szCs w:val="28"/>
        </w:rPr>
        <w:t>For if when we were enemies we were reconciled to God through the death of His Son, much more, having been reconciled, we shall be saved by His life.</w:t>
      </w:r>
    </w:p>
    <w:p w14:paraId="09A65346" w14:textId="0DB491C9" w:rsidR="00D96B96" w:rsidRPr="006F0653" w:rsidRDefault="006F0653">
      <w:pPr>
        <w:rPr>
          <w:rFonts w:ascii="Arial" w:hAnsi="Arial" w:cs="Arial"/>
          <w:sz w:val="28"/>
          <w:szCs w:val="28"/>
        </w:rPr>
      </w:pPr>
      <w:r w:rsidRPr="006F0653">
        <w:rPr>
          <w:rFonts w:ascii="Arial" w:hAnsi="Arial" w:cs="Arial"/>
          <w:b/>
          <w:bCs/>
          <w:sz w:val="28"/>
          <w:szCs w:val="28"/>
        </w:rPr>
        <w:t>James 4:4 NRSV</w:t>
      </w:r>
      <w:r>
        <w:rPr>
          <w:rFonts w:ascii="Arial" w:hAnsi="Arial" w:cs="Arial"/>
          <w:sz w:val="28"/>
          <w:szCs w:val="28"/>
        </w:rPr>
        <w:t xml:space="preserve"> </w:t>
      </w:r>
      <w:r w:rsidRPr="006F0653">
        <w:rPr>
          <w:rFonts w:ascii="Arial" w:hAnsi="Arial" w:cs="Arial"/>
          <w:sz w:val="28"/>
          <w:szCs w:val="28"/>
        </w:rPr>
        <w:t xml:space="preserve">Adulterers! Do you not know that friendship with the world is enmity with God? </w:t>
      </w:r>
      <w:r w:rsidRPr="006F0653">
        <w:rPr>
          <w:rFonts w:ascii="Arial" w:hAnsi="Arial" w:cs="Arial"/>
          <w:sz w:val="28"/>
          <w:szCs w:val="28"/>
        </w:rPr>
        <w:t>Therefore,</w:t>
      </w:r>
      <w:r w:rsidRPr="006F0653">
        <w:rPr>
          <w:rFonts w:ascii="Arial" w:hAnsi="Arial" w:cs="Arial"/>
          <w:sz w:val="28"/>
          <w:szCs w:val="28"/>
        </w:rPr>
        <w:t xml:space="preserve"> whoever wishes to be a friend of the world becomes an enemy of God</w:t>
      </w:r>
      <w:r>
        <w:rPr>
          <w:rFonts w:ascii="Arial" w:hAnsi="Arial" w:cs="Arial"/>
          <w:sz w:val="28"/>
          <w:szCs w:val="28"/>
        </w:rPr>
        <w:t>.</w:t>
      </w:r>
    </w:p>
    <w:sectPr w:rsidR="00D96B96" w:rsidRPr="006F0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01"/>
    <w:rsid w:val="000E3D01"/>
    <w:rsid w:val="006F0653"/>
    <w:rsid w:val="00C327BD"/>
    <w:rsid w:val="00D9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28AD"/>
  <w15:chartTrackingRefBased/>
  <w15:docId w15:val="{887AEC8F-BA3D-40F2-A6CC-53E22FBB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D01"/>
    <w:pPr>
      <w:spacing w:line="252" w:lineRule="auto"/>
    </w:pPr>
    <w:rPr>
      <w:rFonts w:ascii="Times New Roman" w:eastAsia="Calibri" w:hAnsi="Times New Roman" w:cs="Times New Roman"/>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2023-08-23T14:51:00Z</dcterms:created>
  <dcterms:modified xsi:type="dcterms:W3CDTF">2023-08-23T15:09:00Z</dcterms:modified>
</cp:coreProperties>
</file>