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BDFBE" w14:textId="6617E45C" w:rsidR="00C93C5F" w:rsidRDefault="00C93C5F" w:rsidP="00C93C5F">
      <w:pPr>
        <w:spacing w:line="252" w:lineRule="auto"/>
        <w:jc w:val="center"/>
        <w:rPr>
          <w:rFonts w:ascii="Script MT Bold" w:eastAsia="Script MT Bold" w:hAnsi="Script MT Bold" w:cs="Script MT Bold"/>
          <w:b/>
          <w:bCs/>
          <w:color w:val="000000"/>
          <w:sz w:val="48"/>
          <w:szCs w:val="48"/>
        </w:rPr>
      </w:pPr>
      <w:r>
        <w:rPr>
          <w:rFonts w:ascii="Script MT Bold" w:eastAsia="Script MT Bold" w:hAnsi="Script MT Bold" w:cs="Script MT Bold"/>
          <w:b/>
          <w:bCs/>
          <w:color w:val="000000"/>
          <w:sz w:val="48"/>
          <w:szCs w:val="48"/>
        </w:rPr>
        <w:t>Biblical Foundations – The Doctrine of Election and Reprobation (Pt.2)</w:t>
      </w:r>
    </w:p>
    <w:p w14:paraId="23A33EF0" w14:textId="77777777" w:rsidR="00C93C5F" w:rsidRDefault="00C93C5F" w:rsidP="00C93C5F">
      <w:pPr>
        <w:spacing w:line="252" w:lineRule="auto"/>
        <w:rPr>
          <w:rFonts w:ascii="Script MT Bold" w:eastAsia="Script MT Bold" w:hAnsi="Script MT Bold" w:cs="Script MT Bold"/>
          <w:b/>
          <w:bCs/>
          <w:color w:val="0070C0"/>
          <w:sz w:val="40"/>
        </w:rPr>
      </w:pPr>
      <w:r>
        <w:rPr>
          <w:rFonts w:ascii="Script MT Bold" w:eastAsia="Script MT Bold" w:hAnsi="Script MT Bold" w:cs="Script MT Bold"/>
          <w:b/>
          <w:bCs/>
          <w:color w:val="0070C0"/>
          <w:sz w:val="40"/>
        </w:rPr>
        <w:t>When and why did God choose us? Are others not chosen?</w:t>
      </w:r>
    </w:p>
    <w:p w14:paraId="33423D04" w14:textId="77777777" w:rsidR="00C93C5F" w:rsidRDefault="00C93C5F" w:rsidP="00C93C5F">
      <w:pPr>
        <w:spacing w:line="252" w:lineRule="auto"/>
        <w:rPr>
          <w:rFonts w:ascii="Script MT Bold" w:eastAsia="Script MT Bold" w:hAnsi="Script MT Bold" w:cs="Script MT Bold"/>
          <w:b/>
          <w:bCs/>
          <w:color w:val="0070C0"/>
          <w:sz w:val="40"/>
        </w:rPr>
      </w:pPr>
    </w:p>
    <w:p w14:paraId="439AC0F8" w14:textId="5BF9E87D" w:rsidR="00C93C5F" w:rsidRDefault="00C93C5F" w:rsidP="00C93C5F">
      <w:pPr>
        <w:spacing w:line="252" w:lineRule="auto"/>
        <w:rPr>
          <w:rFonts w:eastAsia="Script MT Bold" w:cs="Arial"/>
          <w:color w:val="000000" w:themeColor="text1"/>
          <w:szCs w:val="28"/>
        </w:rPr>
      </w:pPr>
      <w:r w:rsidRPr="00C93C5F">
        <w:rPr>
          <w:rFonts w:eastAsia="Script MT Bold" w:cs="Arial"/>
          <w:b/>
          <w:bCs/>
          <w:color w:val="000000" w:themeColor="text1"/>
          <w:szCs w:val="28"/>
          <w:u w:val="single"/>
        </w:rPr>
        <w:t>Election in the New Testament</w:t>
      </w:r>
      <w:r>
        <w:rPr>
          <w:rFonts w:eastAsia="Script MT Bold" w:cs="Arial"/>
          <w:color w:val="000000" w:themeColor="text1"/>
          <w:szCs w:val="28"/>
        </w:rPr>
        <w:t xml:space="preserve">- Several passages in the New Testament seem to affirm quite clearly that God ordained beforehand those who would be saved. </w:t>
      </w:r>
      <w:r w:rsidR="00383BA2" w:rsidRPr="00D657C6">
        <w:rPr>
          <w:rFonts w:eastAsia="Script MT Bold" w:cs="Arial"/>
          <w:color w:val="FF0000"/>
          <w:szCs w:val="28"/>
        </w:rPr>
        <w:t xml:space="preserve">(Acts 13:48, Romans 8:28-30, Romans 9:11-13) </w:t>
      </w:r>
      <w:r w:rsidR="00383BA2">
        <w:rPr>
          <w:rFonts w:eastAsia="Script MT Bold" w:cs="Arial"/>
          <w:color w:val="000000" w:themeColor="text1"/>
          <w:szCs w:val="28"/>
        </w:rPr>
        <w:t xml:space="preserve">Regarding the fact that some of the people of Israel were saved, but others were not, Paul indicates two distinct groups within the people of Israel. Those who were </w:t>
      </w:r>
      <w:r w:rsidR="00383BA2" w:rsidRPr="00C473D5">
        <w:rPr>
          <w:rFonts w:eastAsia="Script MT Bold" w:cs="Arial"/>
          <w:b/>
          <w:bCs/>
          <w:i/>
          <w:iCs/>
          <w:color w:val="000000" w:themeColor="text1"/>
          <w:szCs w:val="28"/>
        </w:rPr>
        <w:t>“the elect”</w:t>
      </w:r>
      <w:r w:rsidR="00383BA2">
        <w:rPr>
          <w:rFonts w:eastAsia="Script MT Bold" w:cs="Arial"/>
          <w:color w:val="000000" w:themeColor="text1"/>
          <w:szCs w:val="28"/>
        </w:rPr>
        <w:t xml:space="preserve"> obtained the salvation that they sought, while those who were not the elect simply </w:t>
      </w:r>
      <w:r w:rsidR="00383BA2" w:rsidRPr="00C473D5">
        <w:rPr>
          <w:rFonts w:eastAsia="Script MT Bold" w:cs="Arial"/>
          <w:b/>
          <w:bCs/>
          <w:i/>
          <w:iCs/>
          <w:color w:val="000000" w:themeColor="text1"/>
          <w:szCs w:val="28"/>
        </w:rPr>
        <w:t>“were hardened.”</w:t>
      </w:r>
      <w:r w:rsidR="00383BA2">
        <w:rPr>
          <w:rFonts w:eastAsia="Script MT Bold" w:cs="Arial"/>
          <w:color w:val="000000" w:themeColor="text1"/>
          <w:szCs w:val="28"/>
        </w:rPr>
        <w:t xml:space="preserve"> </w:t>
      </w:r>
      <w:r w:rsidR="00383BA2" w:rsidRPr="00D657C6">
        <w:rPr>
          <w:rFonts w:eastAsia="Script MT Bold" w:cs="Arial"/>
          <w:color w:val="FF0000"/>
          <w:szCs w:val="28"/>
        </w:rPr>
        <w:t xml:space="preserve">(Romans 11:7-8) </w:t>
      </w:r>
    </w:p>
    <w:p w14:paraId="77771789" w14:textId="71211A1D" w:rsidR="00383BA2" w:rsidRPr="00FF5AE0" w:rsidRDefault="00383BA2" w:rsidP="00C93C5F">
      <w:pPr>
        <w:spacing w:line="252" w:lineRule="auto"/>
        <w:rPr>
          <w:rFonts w:eastAsia="Script MT Bold" w:cs="Arial"/>
          <w:color w:val="000000" w:themeColor="text1"/>
          <w:szCs w:val="28"/>
        </w:rPr>
      </w:pPr>
      <w:r>
        <w:rPr>
          <w:rFonts w:eastAsia="Script MT Bold" w:cs="Arial"/>
          <w:color w:val="000000" w:themeColor="text1"/>
          <w:szCs w:val="28"/>
        </w:rPr>
        <w:t>Paul speaks explicitly about God’s choice of believers before the foundation of the world</w:t>
      </w:r>
      <w:r w:rsidR="00634636">
        <w:rPr>
          <w:rFonts w:eastAsia="Script MT Bold" w:cs="Arial"/>
          <w:color w:val="000000" w:themeColor="text1"/>
          <w:szCs w:val="28"/>
        </w:rPr>
        <w:t xml:space="preserve"> at the beginning of Ephesians. </w:t>
      </w:r>
      <w:r w:rsidR="00634636" w:rsidRPr="00D657C6">
        <w:rPr>
          <w:rFonts w:eastAsia="Script MT Bold" w:cs="Arial"/>
          <w:color w:val="FF0000"/>
          <w:szCs w:val="28"/>
        </w:rPr>
        <w:t>(Ephesians 1:4-6)</w:t>
      </w:r>
      <w:r w:rsidR="00634636">
        <w:rPr>
          <w:rFonts w:eastAsia="Script MT Bold" w:cs="Arial"/>
          <w:color w:val="000000" w:themeColor="text1"/>
          <w:szCs w:val="28"/>
        </w:rPr>
        <w:t xml:space="preserve"> In Thessalonians, Paul says the fact that the Thessalonians believed the gospel when he preached it (because the gospel came with power and full conviction) is the reason he knows that God chose them. </w:t>
      </w:r>
      <w:r w:rsidR="00634636" w:rsidRPr="00D657C6">
        <w:rPr>
          <w:rFonts w:eastAsia="Script MT Bold" w:cs="Arial"/>
          <w:color w:val="FF0000"/>
          <w:szCs w:val="28"/>
        </w:rPr>
        <w:t xml:space="preserve">(1 Thessalonians 1:4-5) </w:t>
      </w:r>
      <w:r w:rsidR="00FF5AE0">
        <w:rPr>
          <w:rFonts w:eastAsia="Script MT Bold" w:cs="Arial"/>
          <w:color w:val="000000" w:themeColor="text1"/>
          <w:szCs w:val="28"/>
        </w:rPr>
        <w:t>As soon as they came to faith</w:t>
      </w:r>
      <w:r w:rsidR="00F93598">
        <w:rPr>
          <w:rFonts w:eastAsia="Script MT Bold" w:cs="Arial"/>
          <w:color w:val="000000" w:themeColor="text1"/>
          <w:szCs w:val="28"/>
        </w:rPr>
        <w:t>, Paul concluded that long ago God had chosen them, and therefore they had believed when he preached</w:t>
      </w:r>
      <w:r w:rsidR="003D5AD9">
        <w:rPr>
          <w:rFonts w:eastAsia="Script MT Bold" w:cs="Arial"/>
          <w:color w:val="000000" w:themeColor="text1"/>
          <w:szCs w:val="28"/>
        </w:rPr>
        <w:t>.</w:t>
      </w:r>
    </w:p>
    <w:p w14:paraId="794511DA" w14:textId="4A798706" w:rsidR="00634636" w:rsidRDefault="00634636" w:rsidP="00C93C5F">
      <w:pPr>
        <w:spacing w:line="252" w:lineRule="auto"/>
        <w:rPr>
          <w:rFonts w:eastAsia="Script MT Bold" w:cs="Arial"/>
          <w:color w:val="000000" w:themeColor="text1"/>
          <w:szCs w:val="28"/>
        </w:rPr>
      </w:pPr>
      <w:r>
        <w:rPr>
          <w:rFonts w:eastAsia="Script MT Bold" w:cs="Arial"/>
          <w:color w:val="000000" w:themeColor="text1"/>
          <w:szCs w:val="28"/>
        </w:rPr>
        <w:t xml:space="preserve">When Paul talks about the reason why God saved us and called us to himself, he explicitly denies that it was because of our works but rather points to God’s purpose and his unmerited grace </w:t>
      </w:r>
      <w:r w:rsidR="00D44CCE">
        <w:rPr>
          <w:rFonts w:eastAsia="Script MT Bold" w:cs="Arial"/>
          <w:color w:val="000000" w:themeColor="text1"/>
          <w:szCs w:val="28"/>
        </w:rPr>
        <w:t xml:space="preserve">in eternity past. </w:t>
      </w:r>
      <w:r w:rsidR="00D44CCE" w:rsidRPr="00D657C6">
        <w:rPr>
          <w:rFonts w:eastAsia="Script MT Bold" w:cs="Arial"/>
          <w:color w:val="FF0000"/>
          <w:szCs w:val="28"/>
        </w:rPr>
        <w:t xml:space="preserve">(2 Timothy 1:9) </w:t>
      </w:r>
    </w:p>
    <w:p w14:paraId="1AB0D590" w14:textId="77777777" w:rsidR="00B1082B" w:rsidRDefault="00B1082B" w:rsidP="00C93C5F">
      <w:pPr>
        <w:spacing w:line="252" w:lineRule="auto"/>
        <w:rPr>
          <w:rFonts w:eastAsia="Script MT Bold" w:cs="Arial"/>
          <w:b/>
          <w:bCs/>
          <w:color w:val="000000" w:themeColor="text1"/>
          <w:szCs w:val="28"/>
          <w:u w:val="single"/>
        </w:rPr>
      </w:pPr>
    </w:p>
    <w:p w14:paraId="6113BE7A" w14:textId="7AB20683" w:rsidR="00D657C6" w:rsidRDefault="00D657C6" w:rsidP="00C93C5F">
      <w:pPr>
        <w:spacing w:line="252" w:lineRule="auto"/>
        <w:rPr>
          <w:rFonts w:eastAsia="Script MT Bold" w:cs="Arial"/>
          <w:color w:val="000000" w:themeColor="text1"/>
          <w:szCs w:val="28"/>
        </w:rPr>
      </w:pPr>
      <w:r>
        <w:rPr>
          <w:rFonts w:eastAsia="Script MT Bold" w:cs="Arial"/>
          <w:b/>
          <w:bCs/>
          <w:color w:val="000000" w:themeColor="text1"/>
          <w:szCs w:val="28"/>
          <w:u w:val="single"/>
        </w:rPr>
        <w:t>Election presented in the New Testament</w:t>
      </w:r>
      <w:r>
        <w:rPr>
          <w:rFonts w:eastAsia="Script MT Bold" w:cs="Arial"/>
          <w:color w:val="000000" w:themeColor="text1"/>
          <w:szCs w:val="28"/>
        </w:rPr>
        <w:t xml:space="preserve">: </w:t>
      </w:r>
    </w:p>
    <w:p w14:paraId="0951780F" w14:textId="58EEF2C5" w:rsidR="00D657C6" w:rsidRDefault="00D657C6" w:rsidP="00C93C5F">
      <w:pPr>
        <w:spacing w:line="252" w:lineRule="auto"/>
        <w:rPr>
          <w:rFonts w:eastAsia="Script MT Bold" w:cs="Arial"/>
          <w:color w:val="000000" w:themeColor="text1"/>
          <w:szCs w:val="28"/>
        </w:rPr>
      </w:pPr>
      <w:r>
        <w:rPr>
          <w:rFonts w:eastAsia="Script MT Bold" w:cs="Arial"/>
          <w:b/>
          <w:bCs/>
          <w:color w:val="000000" w:themeColor="text1"/>
          <w:szCs w:val="28"/>
        </w:rPr>
        <w:t>As a Comfort</w:t>
      </w:r>
      <w:r>
        <w:rPr>
          <w:rFonts w:eastAsia="Script MT Bold" w:cs="Arial"/>
          <w:color w:val="000000" w:themeColor="text1"/>
          <w:szCs w:val="28"/>
        </w:rPr>
        <w:t xml:space="preserve">- The New Testament authors often present the doctrine of election as a comfort to believers. In Romans, when Paul assures the believers that things will turn out favorable, he gives God’s work of predestination as a reason why we can be assured of this truth. </w:t>
      </w:r>
      <w:r w:rsidRPr="00C75FF9">
        <w:rPr>
          <w:rFonts w:eastAsia="Script MT Bold" w:cs="Arial"/>
          <w:color w:val="FF0000"/>
          <w:szCs w:val="28"/>
        </w:rPr>
        <w:t xml:space="preserve">(Romans 8:28-30) </w:t>
      </w:r>
      <w:r>
        <w:rPr>
          <w:rFonts w:eastAsia="Script MT Bold" w:cs="Arial"/>
          <w:color w:val="000000" w:themeColor="text1"/>
          <w:szCs w:val="28"/>
        </w:rPr>
        <w:t xml:space="preserve">Paul’s point is that God has </w:t>
      </w:r>
      <w:r w:rsidRPr="00DC2C59">
        <w:rPr>
          <w:rFonts w:eastAsia="Script MT Bold" w:cs="Arial"/>
          <w:b/>
          <w:bCs/>
          <w:i/>
          <w:iCs/>
          <w:color w:val="000000" w:themeColor="text1"/>
          <w:szCs w:val="28"/>
        </w:rPr>
        <w:t>ALWAYS</w:t>
      </w:r>
      <w:r>
        <w:rPr>
          <w:rFonts w:eastAsia="Script MT Bold" w:cs="Arial"/>
          <w:color w:val="000000" w:themeColor="text1"/>
          <w:szCs w:val="28"/>
        </w:rPr>
        <w:t xml:space="preserve"> acted for the good of those whom he called to himself. </w:t>
      </w:r>
      <w:r w:rsidR="0038332D">
        <w:rPr>
          <w:rFonts w:eastAsia="Script MT Bold" w:cs="Arial"/>
          <w:color w:val="000000" w:themeColor="text1"/>
          <w:szCs w:val="28"/>
        </w:rPr>
        <w:t xml:space="preserve">Paul reasons, that if God has always acted for </w:t>
      </w:r>
      <w:r w:rsidR="0038332D">
        <w:rPr>
          <w:rFonts w:eastAsia="Script MT Bold" w:cs="Arial"/>
          <w:color w:val="000000" w:themeColor="text1"/>
          <w:szCs w:val="28"/>
        </w:rPr>
        <w:lastRenderedPageBreak/>
        <w:t>the good of those he called and predestined and God does not change- then you can be sure God will always act for the good of the elect.</w:t>
      </w:r>
    </w:p>
    <w:p w14:paraId="0FA9F7E5" w14:textId="294FD7A8" w:rsidR="0038332D" w:rsidRDefault="0038332D" w:rsidP="00C93C5F">
      <w:pPr>
        <w:spacing w:line="252" w:lineRule="auto"/>
        <w:rPr>
          <w:rFonts w:eastAsia="Script MT Bold" w:cs="Arial"/>
          <w:color w:val="000000" w:themeColor="text1"/>
          <w:szCs w:val="28"/>
        </w:rPr>
      </w:pPr>
      <w:r w:rsidRPr="0038332D">
        <w:rPr>
          <w:rFonts w:eastAsia="Script MT Bold" w:cs="Arial"/>
          <w:b/>
          <w:bCs/>
          <w:color w:val="000000" w:themeColor="text1"/>
          <w:szCs w:val="28"/>
        </w:rPr>
        <w:t>As a reason to praise God</w:t>
      </w:r>
      <w:r>
        <w:rPr>
          <w:rFonts w:eastAsia="Script MT Bold" w:cs="Arial"/>
          <w:color w:val="000000" w:themeColor="text1"/>
          <w:szCs w:val="28"/>
        </w:rPr>
        <w:t xml:space="preserve">- </w:t>
      </w:r>
      <w:r w:rsidR="00C73B12">
        <w:rPr>
          <w:rFonts w:eastAsia="Script MT Bold" w:cs="Arial"/>
          <w:color w:val="000000" w:themeColor="text1"/>
          <w:szCs w:val="28"/>
        </w:rPr>
        <w:t>Paul tells the believers at Ephesus</w:t>
      </w:r>
      <w:r w:rsidR="005C43F9">
        <w:rPr>
          <w:rFonts w:eastAsia="Script MT Bold" w:cs="Arial"/>
          <w:color w:val="000000" w:themeColor="text1"/>
          <w:szCs w:val="28"/>
        </w:rPr>
        <w:t xml:space="preserve"> that</w:t>
      </w:r>
      <w:r w:rsidR="00BB736F">
        <w:rPr>
          <w:rFonts w:eastAsia="Script MT Bold" w:cs="Arial"/>
          <w:color w:val="000000" w:themeColor="text1"/>
          <w:szCs w:val="28"/>
        </w:rPr>
        <w:t xml:space="preserve"> God</w:t>
      </w:r>
      <w:r w:rsidR="00755A2B">
        <w:rPr>
          <w:rFonts w:eastAsia="Script MT Bold" w:cs="Arial"/>
          <w:color w:val="000000" w:themeColor="text1"/>
          <w:szCs w:val="28"/>
        </w:rPr>
        <w:t>’s grace is to be praise for pred</w:t>
      </w:r>
      <w:r w:rsidR="008505E5">
        <w:rPr>
          <w:rFonts w:eastAsia="Script MT Bold" w:cs="Arial"/>
          <w:color w:val="000000" w:themeColor="text1"/>
          <w:szCs w:val="28"/>
        </w:rPr>
        <w:t xml:space="preserve">estining </w:t>
      </w:r>
      <w:r w:rsidR="00511D27">
        <w:rPr>
          <w:rFonts w:eastAsia="Script MT Bold" w:cs="Arial"/>
          <w:color w:val="000000" w:themeColor="text1"/>
          <w:szCs w:val="28"/>
        </w:rPr>
        <w:t xml:space="preserve">us for adoption. </w:t>
      </w:r>
      <w:r w:rsidR="00511D27" w:rsidRPr="00BF10FE">
        <w:rPr>
          <w:rFonts w:eastAsia="Script MT Bold" w:cs="Arial"/>
          <w:color w:val="FF0000"/>
          <w:szCs w:val="28"/>
        </w:rPr>
        <w:t>(Ephesians 1:5-6</w:t>
      </w:r>
      <w:r w:rsidR="000D2445" w:rsidRPr="00BF10FE">
        <w:rPr>
          <w:rFonts w:eastAsia="Script MT Bold" w:cs="Arial"/>
          <w:color w:val="FF0000"/>
          <w:szCs w:val="28"/>
        </w:rPr>
        <w:t xml:space="preserve">) </w:t>
      </w:r>
      <w:r w:rsidR="00E901E3">
        <w:rPr>
          <w:rFonts w:eastAsia="Script MT Bold" w:cs="Arial"/>
          <w:color w:val="000000" w:themeColor="text1"/>
          <w:szCs w:val="28"/>
        </w:rPr>
        <w:t xml:space="preserve">Paul </w:t>
      </w:r>
      <w:r w:rsidR="00D72F83">
        <w:rPr>
          <w:rFonts w:eastAsia="Script MT Bold" w:cs="Arial"/>
          <w:color w:val="000000" w:themeColor="text1"/>
          <w:szCs w:val="28"/>
        </w:rPr>
        <w:t xml:space="preserve">also tells the believers </w:t>
      </w:r>
      <w:r w:rsidR="00EC0126">
        <w:rPr>
          <w:rFonts w:eastAsia="Script MT Bold" w:cs="Arial"/>
          <w:color w:val="000000" w:themeColor="text1"/>
          <w:szCs w:val="28"/>
        </w:rPr>
        <w:t xml:space="preserve">at </w:t>
      </w:r>
      <w:r w:rsidR="004148C0">
        <w:rPr>
          <w:rFonts w:eastAsia="Script MT Bold" w:cs="Arial"/>
          <w:color w:val="000000" w:themeColor="text1"/>
          <w:szCs w:val="28"/>
        </w:rPr>
        <w:t xml:space="preserve">Thessalonica that he thanks God for their salvation because he knows </w:t>
      </w:r>
      <w:r w:rsidR="00163D8F">
        <w:rPr>
          <w:rFonts w:eastAsia="Script MT Bold" w:cs="Arial"/>
          <w:color w:val="000000" w:themeColor="text1"/>
          <w:szCs w:val="28"/>
        </w:rPr>
        <w:t>God is ultimately responsib</w:t>
      </w:r>
      <w:r w:rsidR="00273EC1">
        <w:rPr>
          <w:rFonts w:eastAsia="Script MT Bold" w:cs="Arial"/>
          <w:color w:val="000000" w:themeColor="text1"/>
          <w:szCs w:val="28"/>
        </w:rPr>
        <w:t xml:space="preserve">le in the fact that he chose them to be saved. </w:t>
      </w:r>
      <w:r w:rsidR="00C16D86" w:rsidRPr="00BF10FE">
        <w:rPr>
          <w:rFonts w:eastAsia="Script MT Bold" w:cs="Arial"/>
          <w:color w:val="FF0000"/>
          <w:szCs w:val="28"/>
        </w:rPr>
        <w:t>(1 Thessalonians</w:t>
      </w:r>
      <w:r w:rsidR="00761B55" w:rsidRPr="00BF10FE">
        <w:rPr>
          <w:rFonts w:eastAsia="Script MT Bold" w:cs="Arial"/>
          <w:color w:val="FF0000"/>
          <w:szCs w:val="28"/>
        </w:rPr>
        <w:t xml:space="preserve"> 1:2, 4) </w:t>
      </w:r>
      <w:r w:rsidR="0006740B">
        <w:rPr>
          <w:rFonts w:eastAsia="Script MT Bold" w:cs="Arial"/>
          <w:color w:val="000000" w:themeColor="text1"/>
          <w:szCs w:val="28"/>
        </w:rPr>
        <w:t xml:space="preserve">This is made </w:t>
      </w:r>
      <w:r w:rsidR="00042CC3">
        <w:rPr>
          <w:rFonts w:eastAsia="Script MT Bold" w:cs="Arial"/>
          <w:color w:val="000000" w:themeColor="text1"/>
          <w:szCs w:val="28"/>
        </w:rPr>
        <w:t xml:space="preserve">even clearer in </w:t>
      </w:r>
      <w:r w:rsidR="002A0285" w:rsidRPr="00BF10FE">
        <w:rPr>
          <w:rFonts w:eastAsia="Script MT Bold" w:cs="Arial"/>
          <w:color w:val="FF0000"/>
          <w:szCs w:val="28"/>
        </w:rPr>
        <w:t>(</w:t>
      </w:r>
      <w:r w:rsidR="00042CC3" w:rsidRPr="00BF10FE">
        <w:rPr>
          <w:rFonts w:eastAsia="Script MT Bold" w:cs="Arial"/>
          <w:color w:val="FF0000"/>
          <w:szCs w:val="28"/>
        </w:rPr>
        <w:t>2 Thessalonians</w:t>
      </w:r>
      <w:r w:rsidR="002A0285" w:rsidRPr="00BF10FE">
        <w:rPr>
          <w:rFonts w:eastAsia="Script MT Bold" w:cs="Arial"/>
          <w:color w:val="FF0000"/>
          <w:szCs w:val="28"/>
        </w:rPr>
        <w:t xml:space="preserve"> 2:13)</w:t>
      </w:r>
      <w:r w:rsidR="00B61C15" w:rsidRPr="00BF10FE">
        <w:rPr>
          <w:rFonts w:eastAsia="Script MT Bold" w:cs="Arial"/>
          <w:color w:val="FF0000"/>
          <w:szCs w:val="28"/>
        </w:rPr>
        <w:t xml:space="preserve"> </w:t>
      </w:r>
      <w:r w:rsidR="00B61C15">
        <w:rPr>
          <w:rFonts w:eastAsia="Script MT Bold" w:cs="Arial"/>
          <w:color w:val="000000" w:themeColor="text1"/>
          <w:szCs w:val="28"/>
        </w:rPr>
        <w:t>where Paul felt obligated to give thanks</w:t>
      </w:r>
      <w:r w:rsidR="001D51B8">
        <w:rPr>
          <w:rFonts w:eastAsia="Script MT Bold" w:cs="Arial"/>
          <w:color w:val="000000" w:themeColor="text1"/>
          <w:szCs w:val="28"/>
        </w:rPr>
        <w:t xml:space="preserve"> to God for the </w:t>
      </w:r>
      <w:r w:rsidR="00261A4D">
        <w:rPr>
          <w:rFonts w:eastAsia="Script MT Bold" w:cs="Arial"/>
          <w:color w:val="000000" w:themeColor="text1"/>
          <w:szCs w:val="28"/>
        </w:rPr>
        <w:t>Thess</w:t>
      </w:r>
      <w:r w:rsidR="002C7484">
        <w:rPr>
          <w:rFonts w:eastAsia="Script MT Bold" w:cs="Arial"/>
          <w:color w:val="000000" w:themeColor="text1"/>
          <w:szCs w:val="28"/>
        </w:rPr>
        <w:t>alonians, rather than</w:t>
      </w:r>
      <w:r w:rsidR="00E70167">
        <w:rPr>
          <w:rFonts w:eastAsia="Script MT Bold" w:cs="Arial"/>
          <w:color w:val="000000" w:themeColor="text1"/>
          <w:szCs w:val="28"/>
        </w:rPr>
        <w:t xml:space="preserve"> praising them for their own saving faith.</w:t>
      </w:r>
      <w:r w:rsidR="00042CC3">
        <w:rPr>
          <w:rFonts w:eastAsia="Script MT Bold" w:cs="Arial"/>
          <w:color w:val="000000" w:themeColor="text1"/>
          <w:szCs w:val="28"/>
        </w:rPr>
        <w:t xml:space="preserve"> </w:t>
      </w:r>
      <w:r w:rsidR="0072790A">
        <w:rPr>
          <w:rFonts w:eastAsia="Script MT Bold" w:cs="Arial"/>
          <w:color w:val="000000" w:themeColor="text1"/>
          <w:szCs w:val="28"/>
        </w:rPr>
        <w:t>Understood in this way, the doctrine of election does increase praise given to God for our salvation</w:t>
      </w:r>
      <w:r w:rsidR="00310215">
        <w:rPr>
          <w:rFonts w:eastAsia="Script MT Bold" w:cs="Arial"/>
          <w:color w:val="000000" w:themeColor="text1"/>
          <w:szCs w:val="28"/>
        </w:rPr>
        <w:t xml:space="preserve"> and seriously diminishes any pride that we might feel if we thought </w:t>
      </w:r>
      <w:r w:rsidR="003C5F74">
        <w:rPr>
          <w:rFonts w:eastAsia="Script MT Bold" w:cs="Arial"/>
          <w:color w:val="000000" w:themeColor="text1"/>
          <w:szCs w:val="28"/>
        </w:rPr>
        <w:t xml:space="preserve">that our </w:t>
      </w:r>
      <w:r w:rsidR="003A6EE4">
        <w:rPr>
          <w:rFonts w:eastAsia="Script MT Bold" w:cs="Arial"/>
          <w:color w:val="000000" w:themeColor="text1"/>
          <w:szCs w:val="28"/>
        </w:rPr>
        <w:t>salvation</w:t>
      </w:r>
      <w:r w:rsidR="003C5F74">
        <w:rPr>
          <w:rFonts w:eastAsia="Script MT Bold" w:cs="Arial"/>
          <w:color w:val="000000" w:themeColor="text1"/>
          <w:szCs w:val="28"/>
        </w:rPr>
        <w:t xml:space="preserve"> was due to something good in u</w:t>
      </w:r>
      <w:r w:rsidR="003A6EE4">
        <w:rPr>
          <w:rFonts w:eastAsia="Script MT Bold" w:cs="Arial"/>
          <w:color w:val="000000" w:themeColor="text1"/>
          <w:szCs w:val="28"/>
        </w:rPr>
        <w:t>s or something for which we should receive credit.</w:t>
      </w:r>
    </w:p>
    <w:p w14:paraId="64321316" w14:textId="0AAD75AD" w:rsidR="00B86F4B" w:rsidRPr="008C484D" w:rsidRDefault="00B86F4B" w:rsidP="00C93C5F">
      <w:pPr>
        <w:spacing w:line="252" w:lineRule="auto"/>
        <w:rPr>
          <w:rFonts w:eastAsia="Script MT Bold" w:cs="Arial"/>
          <w:color w:val="000000" w:themeColor="text1"/>
          <w:szCs w:val="28"/>
        </w:rPr>
      </w:pPr>
      <w:r>
        <w:rPr>
          <w:rFonts w:eastAsia="Script MT Bold" w:cs="Arial"/>
          <w:b/>
          <w:bCs/>
          <w:color w:val="000000" w:themeColor="text1"/>
          <w:szCs w:val="28"/>
        </w:rPr>
        <w:t>As an encouragement to evangelism</w:t>
      </w:r>
      <w:r w:rsidR="008C484D">
        <w:rPr>
          <w:rFonts w:eastAsia="Script MT Bold" w:cs="Arial"/>
          <w:color w:val="000000" w:themeColor="text1"/>
          <w:szCs w:val="28"/>
        </w:rPr>
        <w:t xml:space="preserve">- Election is </w:t>
      </w:r>
      <w:r w:rsidR="00AB53AE">
        <w:rPr>
          <w:rFonts w:eastAsia="Script MT Bold" w:cs="Arial"/>
          <w:color w:val="000000" w:themeColor="text1"/>
          <w:szCs w:val="28"/>
        </w:rPr>
        <w:t>Paul’s guarantee that there will be some success for his evangelism</w:t>
      </w:r>
      <w:r w:rsidR="00A601F7">
        <w:rPr>
          <w:rFonts w:eastAsia="Script MT Bold" w:cs="Arial"/>
          <w:color w:val="000000" w:themeColor="text1"/>
          <w:szCs w:val="28"/>
        </w:rPr>
        <w:t>, for he knows that some of the people he speaks to will be the elect, and they will believe the gospel and be saved</w:t>
      </w:r>
      <w:r w:rsidR="004B1288">
        <w:rPr>
          <w:rFonts w:eastAsia="Script MT Bold" w:cs="Arial"/>
          <w:color w:val="000000" w:themeColor="text1"/>
          <w:szCs w:val="28"/>
        </w:rPr>
        <w:t xml:space="preserve">. </w:t>
      </w:r>
      <w:r w:rsidR="004B1288" w:rsidRPr="008334A7">
        <w:rPr>
          <w:rFonts w:eastAsia="Script MT Bold" w:cs="Arial"/>
          <w:color w:val="FF0000"/>
          <w:szCs w:val="28"/>
        </w:rPr>
        <w:t>(2 Timothy</w:t>
      </w:r>
      <w:r w:rsidR="0029145D" w:rsidRPr="008334A7">
        <w:rPr>
          <w:rFonts w:eastAsia="Script MT Bold" w:cs="Arial"/>
          <w:color w:val="FF0000"/>
          <w:szCs w:val="28"/>
        </w:rPr>
        <w:t xml:space="preserve"> 2:10)</w:t>
      </w:r>
    </w:p>
    <w:p w14:paraId="50482A5A"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5F"/>
    <w:rsid w:val="00042CC3"/>
    <w:rsid w:val="0006740B"/>
    <w:rsid w:val="000D2445"/>
    <w:rsid w:val="00163D8F"/>
    <w:rsid w:val="001D51B8"/>
    <w:rsid w:val="00261A4D"/>
    <w:rsid w:val="00273EC1"/>
    <w:rsid w:val="0029145D"/>
    <w:rsid w:val="002A0285"/>
    <w:rsid w:val="002C7484"/>
    <w:rsid w:val="00310215"/>
    <w:rsid w:val="0038332D"/>
    <w:rsid w:val="00383BA2"/>
    <w:rsid w:val="003A6EE4"/>
    <w:rsid w:val="003C5F74"/>
    <w:rsid w:val="003D5AD9"/>
    <w:rsid w:val="0040614A"/>
    <w:rsid w:val="004148C0"/>
    <w:rsid w:val="004B1288"/>
    <w:rsid w:val="00511D27"/>
    <w:rsid w:val="005C43F9"/>
    <w:rsid w:val="00634636"/>
    <w:rsid w:val="0072790A"/>
    <w:rsid w:val="00755A2B"/>
    <w:rsid w:val="00761B55"/>
    <w:rsid w:val="008334A7"/>
    <w:rsid w:val="008505E5"/>
    <w:rsid w:val="008C484D"/>
    <w:rsid w:val="00A601F7"/>
    <w:rsid w:val="00AB53AE"/>
    <w:rsid w:val="00B1082B"/>
    <w:rsid w:val="00B61C15"/>
    <w:rsid w:val="00B86F4B"/>
    <w:rsid w:val="00BB736F"/>
    <w:rsid w:val="00BF10FE"/>
    <w:rsid w:val="00BF50C1"/>
    <w:rsid w:val="00C16D86"/>
    <w:rsid w:val="00C327BD"/>
    <w:rsid w:val="00C473D5"/>
    <w:rsid w:val="00C73B12"/>
    <w:rsid w:val="00C75FF9"/>
    <w:rsid w:val="00C93C5F"/>
    <w:rsid w:val="00D44CCE"/>
    <w:rsid w:val="00D657C6"/>
    <w:rsid w:val="00D72F83"/>
    <w:rsid w:val="00D96B96"/>
    <w:rsid w:val="00DC2C59"/>
    <w:rsid w:val="00E70167"/>
    <w:rsid w:val="00E901E3"/>
    <w:rsid w:val="00EC0126"/>
    <w:rsid w:val="00F56FC6"/>
    <w:rsid w:val="00F93598"/>
    <w:rsid w:val="00FF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B29E"/>
  <w15:chartTrackingRefBased/>
  <w15:docId w15:val="{1AE19AB6-4739-458A-92B8-DD8D40B3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C5F"/>
    <w:pPr>
      <w:spacing w:after="200" w:line="276" w:lineRule="auto"/>
    </w:pPr>
    <w:rPr>
      <w:rFonts w:eastAsia="Calibri" w:cs="Calibri"/>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2</cp:revision>
  <dcterms:created xsi:type="dcterms:W3CDTF">2023-09-13T14:47:00Z</dcterms:created>
  <dcterms:modified xsi:type="dcterms:W3CDTF">2023-09-13T14:47:00Z</dcterms:modified>
</cp:coreProperties>
</file>