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DC74D" w14:textId="0CF00748" w:rsidR="004F1B55" w:rsidRDefault="004F1B55" w:rsidP="004F1B55">
      <w:pPr>
        <w:jc w:val="center"/>
        <w:rPr>
          <w:rFonts w:ascii="Script MT Bold" w:hAnsi="Script MT Bold" w:cs="Calibri"/>
          <w:b/>
          <w:bCs/>
          <w:sz w:val="48"/>
          <w:szCs w:val="48"/>
        </w:rPr>
      </w:pPr>
      <w:r>
        <w:rPr>
          <w:rFonts w:ascii="Script MT Bold" w:hAnsi="Script MT Bold" w:cs="Calibri"/>
          <w:b/>
          <w:bCs/>
          <w:sz w:val="48"/>
          <w:szCs w:val="48"/>
        </w:rPr>
        <w:t>Biblical Foundations 3.1</w:t>
      </w:r>
      <w:r>
        <w:rPr>
          <w:rFonts w:ascii="Script MT Bold" w:hAnsi="Script MT Bold" w:cs="Calibri"/>
          <w:b/>
          <w:bCs/>
          <w:sz w:val="48"/>
          <w:szCs w:val="48"/>
        </w:rPr>
        <w:t>1</w:t>
      </w:r>
    </w:p>
    <w:p w14:paraId="0DB3A539" w14:textId="77777777" w:rsidR="004F1B55" w:rsidRDefault="004F1B55" w:rsidP="004F1B55">
      <w:pPr>
        <w:jc w:val="center"/>
        <w:rPr>
          <w:rFonts w:ascii="Script MT Bold" w:hAnsi="Script MT Bold" w:cs="Calibri"/>
          <w:b/>
          <w:bCs/>
          <w:sz w:val="48"/>
          <w:szCs w:val="48"/>
        </w:rPr>
      </w:pPr>
      <w:r>
        <w:rPr>
          <w:rFonts w:ascii="Script MT Bold" w:hAnsi="Script MT Bold" w:cs="Calibri"/>
          <w:b/>
          <w:bCs/>
          <w:sz w:val="48"/>
          <w:szCs w:val="48"/>
        </w:rPr>
        <w:t>Conversion (Faith and Repentance)</w:t>
      </w:r>
    </w:p>
    <w:p w14:paraId="081806CB" w14:textId="77777777" w:rsidR="004F1B55" w:rsidRDefault="004F1B55" w:rsidP="004F1B55">
      <w:pPr>
        <w:rPr>
          <w:rFonts w:ascii="Arial" w:hAnsi="Arial" w:cs="Arial"/>
          <w:b/>
          <w:bCs/>
          <w:sz w:val="28"/>
          <w:szCs w:val="28"/>
        </w:rPr>
      </w:pPr>
    </w:p>
    <w:p w14:paraId="2D796824" w14:textId="07B388A3" w:rsidR="004F1B55" w:rsidRDefault="004F1B55" w:rsidP="004F1B55">
      <w:pPr>
        <w:rPr>
          <w:rFonts w:ascii="Arial" w:hAnsi="Arial" w:cs="Arial"/>
          <w:sz w:val="28"/>
          <w:szCs w:val="28"/>
        </w:rPr>
      </w:pPr>
      <w:r>
        <w:rPr>
          <w:rFonts w:ascii="Arial" w:hAnsi="Arial" w:cs="Arial"/>
          <w:b/>
          <w:bCs/>
          <w:sz w:val="28"/>
          <w:szCs w:val="28"/>
        </w:rPr>
        <w:t xml:space="preserve">Acts 20:21 NKJV </w:t>
      </w:r>
      <w:r w:rsidRPr="004F1B55">
        <w:rPr>
          <w:rFonts w:ascii="Arial" w:hAnsi="Arial" w:cs="Arial"/>
          <w:sz w:val="28"/>
          <w:szCs w:val="28"/>
        </w:rPr>
        <w:t>T</w:t>
      </w:r>
      <w:r w:rsidRPr="004F1B55">
        <w:rPr>
          <w:rFonts w:ascii="Arial" w:hAnsi="Arial" w:cs="Arial"/>
          <w:sz w:val="28"/>
          <w:szCs w:val="28"/>
        </w:rPr>
        <w:t>estifying to Jews, and also to Greeks, repentance toward God and faith toward our Lord Jesus Christ.</w:t>
      </w:r>
    </w:p>
    <w:p w14:paraId="1F937898" w14:textId="77777777" w:rsidR="004F1B55" w:rsidRDefault="004F1B55" w:rsidP="004F1B55">
      <w:pPr>
        <w:rPr>
          <w:rFonts w:ascii="Arial" w:hAnsi="Arial" w:cs="Arial"/>
          <w:sz w:val="28"/>
          <w:szCs w:val="28"/>
        </w:rPr>
      </w:pPr>
      <w:r>
        <w:rPr>
          <w:rFonts w:ascii="Arial" w:hAnsi="Arial" w:cs="Arial"/>
          <w:b/>
          <w:bCs/>
          <w:sz w:val="28"/>
          <w:szCs w:val="28"/>
        </w:rPr>
        <w:t xml:space="preserve">2 Corinthians 7:9-10 NRSV </w:t>
      </w:r>
      <w:r w:rsidRPr="004F1B55">
        <w:rPr>
          <w:rFonts w:ascii="Arial" w:hAnsi="Arial" w:cs="Arial"/>
          <w:sz w:val="28"/>
          <w:szCs w:val="28"/>
        </w:rPr>
        <w:t>Now I rejoice, not because you were grieved, but because your grief led to repentance; for you felt a godly grief, so that you were not harmed in any way by us. For godly grief produces a repentance that leads to salvation and brings no regret, but worldly grief produces death.</w:t>
      </w:r>
    </w:p>
    <w:p w14:paraId="2F71D16F" w14:textId="77777777" w:rsidR="004F1B55" w:rsidRDefault="004F1B55" w:rsidP="004F1B55">
      <w:pPr>
        <w:rPr>
          <w:rFonts w:ascii="Arial" w:hAnsi="Arial" w:cs="Arial"/>
          <w:sz w:val="28"/>
          <w:szCs w:val="28"/>
        </w:rPr>
      </w:pPr>
      <w:r>
        <w:rPr>
          <w:rFonts w:ascii="Arial" w:hAnsi="Arial" w:cs="Arial"/>
          <w:b/>
          <w:bCs/>
          <w:sz w:val="28"/>
          <w:szCs w:val="28"/>
        </w:rPr>
        <w:t xml:space="preserve">Matthew 11:28-29 NKJV </w:t>
      </w:r>
      <w:r w:rsidRPr="004F1B55">
        <w:rPr>
          <w:rFonts w:ascii="Arial" w:hAnsi="Arial" w:cs="Arial"/>
          <w:sz w:val="28"/>
          <w:szCs w:val="28"/>
        </w:rPr>
        <w:t>Come to Me, all you who labor and are heavy laden, and I will give you rest. Take My yoke upon you and learn from Me, for I am gentle and lowly in heart, and you will find rest for your souls.</w:t>
      </w:r>
    </w:p>
    <w:p w14:paraId="07103EB3" w14:textId="77777777" w:rsidR="004F1B55" w:rsidRDefault="004F1B55" w:rsidP="004F1B55">
      <w:pPr>
        <w:rPr>
          <w:rFonts w:ascii="Arial" w:hAnsi="Arial" w:cs="Arial"/>
          <w:sz w:val="28"/>
          <w:szCs w:val="28"/>
        </w:rPr>
      </w:pPr>
      <w:r>
        <w:rPr>
          <w:rFonts w:ascii="Arial" w:hAnsi="Arial" w:cs="Arial"/>
          <w:b/>
          <w:bCs/>
          <w:sz w:val="28"/>
          <w:szCs w:val="28"/>
        </w:rPr>
        <w:t xml:space="preserve">Acts 2:37-38 HCSB </w:t>
      </w:r>
      <w:r w:rsidRPr="004F1B55">
        <w:rPr>
          <w:rFonts w:ascii="Arial" w:hAnsi="Arial" w:cs="Arial"/>
          <w:sz w:val="28"/>
          <w:szCs w:val="28"/>
        </w:rPr>
        <w:t>When they heard this, they came under deep conviction and said to Peter and the rest of the apostles: “Brothers, what must we do?” “Repent,” Peter said to them, “and be baptized, each of you, in the name of Jesus Christ for the forgiveness of your sins, and you will receive the gift of the Holy Spirit.</w:t>
      </w:r>
    </w:p>
    <w:p w14:paraId="126128F9" w14:textId="39AB5C33" w:rsidR="004F1B55" w:rsidRPr="004F1B55" w:rsidRDefault="004F1B55" w:rsidP="004F1B55">
      <w:pPr>
        <w:rPr>
          <w:rFonts w:ascii="Arial" w:hAnsi="Arial" w:cs="Arial"/>
          <w:sz w:val="28"/>
          <w:szCs w:val="28"/>
        </w:rPr>
      </w:pPr>
      <w:r w:rsidRPr="004F1B55">
        <w:rPr>
          <w:rFonts w:ascii="Arial" w:hAnsi="Arial" w:cs="Arial"/>
          <w:b/>
          <w:bCs/>
          <w:sz w:val="28"/>
          <w:szCs w:val="28"/>
        </w:rPr>
        <w:t>Acts 3:19-20 HCSB</w:t>
      </w:r>
      <w:r>
        <w:rPr>
          <w:rFonts w:ascii="Arial" w:hAnsi="Arial" w:cs="Arial"/>
          <w:sz w:val="28"/>
          <w:szCs w:val="28"/>
        </w:rPr>
        <w:t xml:space="preserve"> </w:t>
      </w:r>
      <w:r w:rsidRPr="004F1B55">
        <w:rPr>
          <w:rFonts w:ascii="Arial" w:hAnsi="Arial" w:cs="Arial"/>
          <w:sz w:val="28"/>
          <w:szCs w:val="28"/>
        </w:rPr>
        <w:t>Therefore repent and turn back, so that your sins may be wiped out, that seasons of refreshing may come from the presence of the Lord, and that He may send Jesus, who has been appointed for you as the Messiah.</w:t>
      </w:r>
    </w:p>
    <w:p w14:paraId="2AD58A2D" w14:textId="346D9BBE" w:rsidR="004F1B55" w:rsidRPr="004F1B55" w:rsidRDefault="004F1B55" w:rsidP="004F1B55">
      <w:pPr>
        <w:rPr>
          <w:rFonts w:ascii="Arial" w:hAnsi="Arial" w:cs="Arial"/>
          <w:sz w:val="28"/>
          <w:szCs w:val="28"/>
        </w:rPr>
      </w:pPr>
    </w:p>
    <w:p w14:paraId="0AB9B4ED" w14:textId="1541FDBF" w:rsidR="004F1B55" w:rsidRPr="004F1B55" w:rsidRDefault="004F1B55" w:rsidP="004F1B55">
      <w:pPr>
        <w:rPr>
          <w:rFonts w:ascii="Arial" w:hAnsi="Arial" w:cs="Arial"/>
          <w:b/>
          <w:bCs/>
          <w:sz w:val="28"/>
          <w:szCs w:val="28"/>
        </w:rPr>
      </w:pPr>
    </w:p>
    <w:p w14:paraId="1455FE0F" w14:textId="3C7C5BAD" w:rsidR="004F1B55" w:rsidRPr="004F1B55" w:rsidRDefault="004F1B55" w:rsidP="004F1B55">
      <w:pPr>
        <w:rPr>
          <w:rFonts w:ascii="Arial" w:hAnsi="Arial" w:cs="Arial"/>
          <w:b/>
          <w:bCs/>
          <w:sz w:val="28"/>
          <w:szCs w:val="28"/>
        </w:rPr>
      </w:pPr>
    </w:p>
    <w:p w14:paraId="07159EC2" w14:textId="77863229" w:rsidR="004F1B55" w:rsidRPr="004F1B55" w:rsidRDefault="004F1B55" w:rsidP="004F1B55">
      <w:pPr>
        <w:rPr>
          <w:rFonts w:ascii="Arial" w:hAnsi="Arial" w:cs="Arial"/>
          <w:b/>
          <w:bCs/>
          <w:sz w:val="28"/>
          <w:szCs w:val="28"/>
        </w:rPr>
      </w:pPr>
    </w:p>
    <w:p w14:paraId="29BB70A5" w14:textId="259CF071" w:rsidR="004F1B55" w:rsidRPr="004F1B55" w:rsidRDefault="004F1B55" w:rsidP="004F1B55">
      <w:pPr>
        <w:rPr>
          <w:rFonts w:ascii="Arial" w:hAnsi="Arial" w:cs="Arial"/>
          <w:sz w:val="28"/>
          <w:szCs w:val="28"/>
        </w:rPr>
      </w:pPr>
    </w:p>
    <w:p w14:paraId="66029195" w14:textId="77777777" w:rsidR="00D96B96" w:rsidRDefault="00D96B96"/>
    <w:sectPr w:rsidR="00D96B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B55"/>
    <w:rsid w:val="004F1B55"/>
    <w:rsid w:val="00C327BD"/>
    <w:rsid w:val="00D96B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61750"/>
  <w15:chartTrackingRefBased/>
  <w15:docId w15:val="{2A6E6F90-2409-41E7-9B41-5BEDA313E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B55"/>
    <w:pPr>
      <w:spacing w:line="252" w:lineRule="auto"/>
    </w:pPr>
    <w:rPr>
      <w:rFonts w:ascii="Times New Roman" w:eastAsia="Calibri" w:hAnsi="Times New Roman" w:cs="Times New Roman"/>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187</Words>
  <Characters>1068</Characters>
  <Application>Microsoft Office Word</Application>
  <DocSecurity>0</DocSecurity>
  <Lines>8</Lines>
  <Paragraphs>2</Paragraphs>
  <ScaleCrop>false</ScaleCrop>
  <Company/>
  <LinksUpToDate>false</LinksUpToDate>
  <CharactersWithSpaces>1253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riko Billups</dc:creator>
  <cp:keywords/>
  <dc:description/>
  <cp:lastModifiedBy>riko Billups</cp:lastModifiedBy>
  <cp:revision>1</cp:revision>
  <dcterms:created xsi:type="dcterms:W3CDTF">2023-11-15T17:06:00Z</dcterms:created>
  <dcterms:modified xsi:type="dcterms:W3CDTF">2023-11-15T17:17:00Z</dcterms:modified>
</cp:coreProperties>
</file>