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DFA3C5A" wp14:paraId="1A5D3F0D" wp14:textId="3F325743">
      <w:pPr>
        <w:spacing w:after="160" w:line="252" w:lineRule="auto"/>
        <w:jc w:val="center"/>
        <w:rPr>
          <w:rFonts w:ascii="Script MT Bold" w:hAnsi="Script MT Bold" w:eastAsia="Script MT Bold" w:cs="Script MT Bold"/>
          <w:b w:val="0"/>
          <w:bCs w:val="0"/>
          <w:i w:val="0"/>
          <w:iCs w:val="0"/>
          <w:caps w:val="0"/>
          <w:smallCaps w:val="0"/>
          <w:noProof w:val="0"/>
          <w:color w:val="000000" w:themeColor="text1" w:themeTint="FF" w:themeShade="FF"/>
          <w:sz w:val="48"/>
          <w:szCs w:val="48"/>
          <w:lang w:val="en-US"/>
        </w:rPr>
      </w:pPr>
      <w:r w:rsidRPr="5DFA3C5A" w:rsidR="5DFA3C5A">
        <w:rPr>
          <w:rFonts w:ascii="Script MT Bold" w:hAnsi="Script MT Bold" w:eastAsia="Script MT Bold" w:cs="Script MT Bold"/>
          <w:b w:val="1"/>
          <w:bCs w:val="1"/>
          <w:i w:val="0"/>
          <w:iCs w:val="0"/>
          <w:caps w:val="0"/>
          <w:smallCaps w:val="0"/>
          <w:noProof w:val="0"/>
          <w:color w:val="000000" w:themeColor="text1" w:themeTint="FF" w:themeShade="FF"/>
          <w:sz w:val="48"/>
          <w:szCs w:val="48"/>
          <w:lang w:val="en-US"/>
        </w:rPr>
        <w:t>Biblical Foundations 3.12</w:t>
      </w:r>
    </w:p>
    <w:p xmlns:wp14="http://schemas.microsoft.com/office/word/2010/wordml" w:rsidP="5DFA3C5A" wp14:paraId="4BF1960B" wp14:textId="1FB48132">
      <w:pPr>
        <w:spacing w:after="160" w:line="252" w:lineRule="auto"/>
        <w:jc w:val="center"/>
        <w:rPr>
          <w:rFonts w:ascii="Script MT Bold" w:hAnsi="Script MT Bold" w:eastAsia="Script MT Bold" w:cs="Script MT Bold"/>
          <w:b w:val="1"/>
          <w:bCs w:val="1"/>
          <w:i w:val="0"/>
          <w:iCs w:val="0"/>
          <w:caps w:val="0"/>
          <w:smallCaps w:val="0"/>
          <w:noProof w:val="0"/>
          <w:color w:val="000000" w:themeColor="text1" w:themeTint="FF" w:themeShade="FF"/>
          <w:sz w:val="48"/>
          <w:szCs w:val="48"/>
          <w:lang w:val="en-US"/>
        </w:rPr>
      </w:pPr>
      <w:r w:rsidRPr="5DFA3C5A" w:rsidR="5DFA3C5A">
        <w:rPr>
          <w:rFonts w:ascii="Script MT Bold" w:hAnsi="Script MT Bold" w:eastAsia="Script MT Bold" w:cs="Script MT Bold"/>
          <w:b w:val="1"/>
          <w:bCs w:val="1"/>
          <w:i w:val="0"/>
          <w:iCs w:val="0"/>
          <w:caps w:val="0"/>
          <w:smallCaps w:val="0"/>
          <w:noProof w:val="0"/>
          <w:color w:val="000000" w:themeColor="text1" w:themeTint="FF" w:themeShade="FF"/>
          <w:sz w:val="48"/>
          <w:szCs w:val="48"/>
          <w:lang w:val="en-US"/>
        </w:rPr>
        <w:t>Justification (Right Legal Standing Before God)</w:t>
      </w:r>
    </w:p>
    <w:p xmlns:wp14="http://schemas.microsoft.com/office/word/2010/wordml" w:rsidP="5DFA3C5A" wp14:paraId="45A22F67" wp14:textId="2F9ABBB2">
      <w:pPr>
        <w:pStyle w:val="Normal"/>
        <w:spacing w:after="160" w:line="252" w:lineRule="auto"/>
        <w:jc w:val="left"/>
        <w:rPr>
          <w:rFonts w:ascii="Script MT Bold" w:hAnsi="Script MT Bold" w:eastAsia="Script MT Bold" w:cs="Script MT Bold"/>
          <w:b w:val="1"/>
          <w:bCs w:val="1"/>
          <w:i w:val="0"/>
          <w:iCs w:val="0"/>
          <w:caps w:val="0"/>
          <w:smallCaps w:val="0"/>
          <w:noProof w:val="0"/>
          <w:color w:val="000000" w:themeColor="text1" w:themeTint="FF" w:themeShade="FF"/>
          <w:sz w:val="48"/>
          <w:szCs w:val="48"/>
          <w:lang w:val="en-US"/>
        </w:rPr>
      </w:pPr>
      <w:r w:rsidRPr="5DFA3C5A" w:rsidR="5DFA3C5A">
        <w:rPr>
          <w:rFonts w:ascii="Arial" w:hAnsi="Arial" w:eastAsia="Arial" w:cs="Arial"/>
          <w:b w:val="1"/>
          <w:bCs w:val="1"/>
          <w:i w:val="0"/>
          <w:iCs w:val="0"/>
          <w:caps w:val="0"/>
          <w:smallCaps w:val="0"/>
          <w:noProof w:val="0"/>
          <w:color w:val="000000" w:themeColor="text1" w:themeTint="FF" w:themeShade="FF"/>
          <w:sz w:val="28"/>
          <w:szCs w:val="28"/>
          <w:lang w:val="en-US"/>
        </w:rPr>
        <w:t>Romans 8:30 NKJV</w:t>
      </w:r>
      <w:r w:rsidRPr="5DFA3C5A" w:rsidR="5DFA3C5A">
        <w:rPr>
          <w:rFonts w:ascii="Arial" w:hAnsi="Arial" w:eastAsia="Arial" w:cs="Arial"/>
          <w:b w:val="0"/>
          <w:bCs w:val="0"/>
          <w:i w:val="0"/>
          <w:iCs w:val="0"/>
          <w:caps w:val="0"/>
          <w:smallCaps w:val="0"/>
          <w:noProof w:val="0"/>
          <w:color w:val="000000" w:themeColor="text1" w:themeTint="FF" w:themeShade="FF"/>
          <w:sz w:val="28"/>
          <w:szCs w:val="28"/>
          <w:lang w:val="en-US"/>
        </w:rPr>
        <w:t xml:space="preserve"> </w:t>
      </w:r>
      <w:r w:rsidRPr="5DFA3C5A" w:rsidR="5DFA3C5A">
        <w:rPr>
          <w:rFonts w:ascii="Arial" w:hAnsi="Arial" w:eastAsia="Arial" w:cs="Arial"/>
          <w:noProof w:val="0"/>
          <w:sz w:val="28"/>
          <w:szCs w:val="28"/>
          <w:lang w:val="en-US"/>
        </w:rPr>
        <w:t xml:space="preserve">Moreover whom He predestined, these He also called; whom He called, these He also justified; and whom He justified, these He also glorified. </w:t>
      </w:r>
    </w:p>
    <w:p xmlns:wp14="http://schemas.microsoft.com/office/word/2010/wordml" w:rsidP="5DFA3C5A" wp14:paraId="67C03C17" wp14:textId="7F37B772">
      <w:pPr>
        <w:pStyle w:val="Normal"/>
        <w:jc w:val="left"/>
        <w:rPr>
          <w:rFonts w:ascii="Arial" w:hAnsi="Arial" w:eastAsia="Arial" w:cs="Arial"/>
          <w:noProof w:val="0"/>
          <w:sz w:val="28"/>
          <w:szCs w:val="28"/>
          <w:lang w:val="en-US"/>
        </w:rPr>
      </w:pPr>
      <w:r w:rsidRPr="5DFA3C5A" w:rsidR="5DFA3C5A">
        <w:rPr>
          <w:rFonts w:ascii="Arial" w:hAnsi="Arial" w:eastAsia="Arial" w:cs="Arial"/>
          <w:b w:val="1"/>
          <w:bCs w:val="1"/>
          <w:noProof w:val="0"/>
          <w:sz w:val="28"/>
          <w:szCs w:val="28"/>
          <w:lang w:val="en-US"/>
        </w:rPr>
        <w:t>Romans 3:26, 28 NRSV</w:t>
      </w:r>
      <w:r w:rsidRPr="5DFA3C5A" w:rsidR="5DFA3C5A">
        <w:rPr>
          <w:rFonts w:ascii="Arial" w:hAnsi="Arial" w:eastAsia="Arial" w:cs="Arial"/>
          <w:noProof w:val="0"/>
          <w:sz w:val="28"/>
          <w:szCs w:val="28"/>
          <w:lang w:val="en-US"/>
        </w:rPr>
        <w:t xml:space="preserve"> It was to prove at the present time that he himself is righteous and that he justifies the one who has faith in Jesus. For we hold that a person is justified by faith apart from works prescribed by the law. </w:t>
      </w:r>
    </w:p>
    <w:p xmlns:wp14="http://schemas.microsoft.com/office/word/2010/wordml" w:rsidP="5DFA3C5A" wp14:paraId="076F11AE" wp14:textId="6EE6D50B">
      <w:pPr>
        <w:pStyle w:val="Normal"/>
        <w:jc w:val="left"/>
        <w:rPr>
          <w:rFonts w:ascii="Arial" w:hAnsi="Arial" w:eastAsia="Arial" w:cs="Arial"/>
          <w:noProof w:val="0"/>
          <w:sz w:val="28"/>
          <w:szCs w:val="28"/>
          <w:lang w:val="en-US"/>
        </w:rPr>
      </w:pPr>
      <w:r w:rsidRPr="5DFA3C5A" w:rsidR="5DFA3C5A">
        <w:rPr>
          <w:rFonts w:ascii="Arial" w:hAnsi="Arial" w:eastAsia="Arial" w:cs="Arial"/>
          <w:b w:val="1"/>
          <w:bCs w:val="1"/>
          <w:noProof w:val="0"/>
          <w:sz w:val="28"/>
          <w:szCs w:val="28"/>
          <w:lang w:val="en-US"/>
        </w:rPr>
        <w:t>Galatians 2:16 NRSV</w:t>
      </w:r>
      <w:r w:rsidRPr="5DFA3C5A" w:rsidR="5DFA3C5A">
        <w:rPr>
          <w:rFonts w:ascii="Arial" w:hAnsi="Arial" w:eastAsia="Arial" w:cs="Arial"/>
          <w:noProof w:val="0"/>
          <w:sz w:val="28"/>
          <w:szCs w:val="28"/>
          <w:lang w:val="en-US"/>
        </w:rPr>
        <w:t xml:space="preserve"> Yet we know that a person is justified not by the works of the law but through faith in Jesus Christ. And we have come to believe in Christ Jesus, so that we might be justified by faith in Christ, and not by doing the works of the law, because no one will be justified by the works of the law. </w:t>
      </w:r>
    </w:p>
    <w:p xmlns:wp14="http://schemas.microsoft.com/office/word/2010/wordml" w:rsidP="5DFA3C5A" wp14:paraId="2F9C7928" wp14:textId="608A10AC">
      <w:pPr>
        <w:pStyle w:val="Normal"/>
        <w:jc w:val="left"/>
        <w:rPr>
          <w:rFonts w:ascii="Arial" w:hAnsi="Arial" w:eastAsia="Arial" w:cs="Arial"/>
          <w:noProof w:val="0"/>
          <w:sz w:val="28"/>
          <w:szCs w:val="28"/>
          <w:lang w:val="en-US"/>
        </w:rPr>
      </w:pPr>
      <w:r w:rsidRPr="5DFA3C5A" w:rsidR="5DFA3C5A">
        <w:rPr>
          <w:rFonts w:ascii="Arial" w:hAnsi="Arial" w:eastAsia="Arial" w:cs="Arial"/>
          <w:b w:val="1"/>
          <w:bCs w:val="1"/>
          <w:noProof w:val="0"/>
          <w:sz w:val="28"/>
          <w:szCs w:val="28"/>
          <w:lang w:val="en-US"/>
        </w:rPr>
        <w:t>Romans 4:5 HCSB</w:t>
      </w:r>
      <w:r w:rsidRPr="5DFA3C5A" w:rsidR="5DFA3C5A">
        <w:rPr>
          <w:rFonts w:ascii="Arial" w:hAnsi="Arial" w:eastAsia="Arial" w:cs="Arial"/>
          <w:noProof w:val="0"/>
          <w:sz w:val="28"/>
          <w:szCs w:val="28"/>
          <w:lang w:val="en-US"/>
        </w:rPr>
        <w:t xml:space="preserve"> But to the one who does not work but believes </w:t>
      </w:r>
      <w:r w:rsidRPr="5DFA3C5A" w:rsidR="5DFA3C5A">
        <w:rPr>
          <w:rFonts w:ascii="Arial" w:hAnsi="Arial" w:eastAsia="Arial" w:cs="Arial"/>
          <w:noProof w:val="0"/>
          <w:sz w:val="28"/>
          <w:szCs w:val="28"/>
          <w:lang w:val="en-US"/>
        </w:rPr>
        <w:t>in</w:t>
      </w:r>
      <w:r w:rsidRPr="5DFA3C5A" w:rsidR="5DFA3C5A">
        <w:rPr>
          <w:rFonts w:ascii="Arial" w:hAnsi="Arial" w:eastAsia="Arial" w:cs="Arial"/>
          <w:noProof w:val="0"/>
          <w:sz w:val="28"/>
          <w:szCs w:val="28"/>
          <w:lang w:val="en-US"/>
        </w:rPr>
        <w:t xml:space="preserve"> Him who declares the ungodly to be righteous, his faith is credited for righteousness. </w:t>
      </w:r>
    </w:p>
    <w:p xmlns:wp14="http://schemas.microsoft.com/office/word/2010/wordml" w:rsidP="5DFA3C5A" wp14:paraId="25738D78" wp14:textId="793DEC33">
      <w:pPr>
        <w:pStyle w:val="Normal"/>
        <w:jc w:val="left"/>
        <w:rPr>
          <w:rFonts w:ascii="Arial" w:hAnsi="Arial" w:eastAsia="Arial" w:cs="Arial"/>
          <w:noProof w:val="0"/>
          <w:sz w:val="28"/>
          <w:szCs w:val="28"/>
          <w:lang w:val="en-US"/>
        </w:rPr>
      </w:pPr>
      <w:r w:rsidRPr="5DFA3C5A" w:rsidR="5DFA3C5A">
        <w:rPr>
          <w:rFonts w:ascii="Arial" w:hAnsi="Arial" w:eastAsia="Arial" w:cs="Arial"/>
          <w:b w:val="1"/>
          <w:bCs w:val="1"/>
          <w:noProof w:val="0"/>
          <w:sz w:val="28"/>
          <w:szCs w:val="28"/>
          <w:lang w:val="en-US"/>
        </w:rPr>
        <w:t>Romans 5:1 (NRSV)</w:t>
      </w:r>
      <w:r w:rsidRPr="5DFA3C5A" w:rsidR="5DFA3C5A">
        <w:rPr>
          <w:rFonts w:ascii="Arial" w:hAnsi="Arial" w:eastAsia="Arial" w:cs="Arial"/>
          <w:noProof w:val="0"/>
          <w:sz w:val="28"/>
          <w:szCs w:val="28"/>
          <w:lang w:val="en-US"/>
        </w:rPr>
        <w:t xml:space="preserve"> Therefore, since we are justified by faith, we have peace with God through our Lord Jesus Christ.</w:t>
      </w:r>
    </w:p>
    <w:p xmlns:wp14="http://schemas.microsoft.com/office/word/2010/wordml" w:rsidP="5DFA3C5A" wp14:paraId="4EC17A8C" wp14:textId="7B5D35F1">
      <w:pPr>
        <w:pStyle w:val="Normal"/>
        <w:jc w:val="left"/>
        <w:rPr>
          <w:rFonts w:ascii="Arial" w:hAnsi="Arial" w:eastAsia="Arial" w:cs="Arial"/>
          <w:noProof w:val="0"/>
          <w:sz w:val="28"/>
          <w:szCs w:val="28"/>
          <w:lang w:val="en-US"/>
        </w:rPr>
      </w:pPr>
      <w:r w:rsidRPr="5DFA3C5A" w:rsidR="5DFA3C5A">
        <w:rPr>
          <w:rFonts w:ascii="Arial" w:hAnsi="Arial" w:eastAsia="Arial" w:cs="Arial"/>
          <w:b w:val="1"/>
          <w:bCs w:val="1"/>
          <w:noProof w:val="0"/>
          <w:sz w:val="28"/>
          <w:szCs w:val="28"/>
          <w:lang w:val="en-US"/>
        </w:rPr>
        <w:t>Romans 8:33-34 (NRSV)</w:t>
      </w:r>
      <w:r w:rsidRPr="5DFA3C5A" w:rsidR="5DFA3C5A">
        <w:rPr>
          <w:rFonts w:ascii="Arial" w:hAnsi="Arial" w:eastAsia="Arial" w:cs="Arial"/>
          <w:noProof w:val="0"/>
          <w:sz w:val="28"/>
          <w:szCs w:val="28"/>
          <w:lang w:val="en-US"/>
        </w:rPr>
        <w:t xml:space="preserve"> Who will bring any charge against God's elect? It is God who justifies. Who is to condemn? It is Christ Jesus, who died, yes, who was raised, who is at the right hand of God, who indeed intercedes for us.</w:t>
      </w:r>
    </w:p>
    <w:p xmlns:wp14="http://schemas.microsoft.com/office/word/2010/wordml" w:rsidP="5DFA3C5A" wp14:paraId="562C503F" wp14:textId="65D067D5">
      <w:pPr>
        <w:pStyle w:val="Normal"/>
        <w:jc w:val="left"/>
        <w:rPr>
          <w:rFonts w:ascii="Arial" w:hAnsi="Arial" w:eastAsia="Arial" w:cs="Arial"/>
          <w:noProof w:val="0"/>
          <w:sz w:val="28"/>
          <w:szCs w:val="28"/>
          <w:lang w:val="en-US"/>
        </w:rPr>
      </w:pPr>
      <w:r w:rsidRPr="5DFA3C5A" w:rsidR="5DFA3C5A">
        <w:rPr>
          <w:rFonts w:ascii="Arial" w:hAnsi="Arial" w:eastAsia="Arial" w:cs="Arial"/>
          <w:b w:val="1"/>
          <w:bCs w:val="1"/>
          <w:noProof w:val="0"/>
          <w:sz w:val="28"/>
          <w:szCs w:val="28"/>
          <w:lang w:val="en-US"/>
        </w:rPr>
        <w:t>Deuteronomy 25:1 (NKJV)</w:t>
      </w:r>
      <w:r w:rsidRPr="5DFA3C5A" w:rsidR="5DFA3C5A">
        <w:rPr>
          <w:rFonts w:ascii="Arial" w:hAnsi="Arial" w:eastAsia="Arial" w:cs="Arial"/>
          <w:noProof w:val="0"/>
          <w:sz w:val="28"/>
          <w:szCs w:val="28"/>
          <w:lang w:val="en-US"/>
        </w:rPr>
        <w:t xml:space="preserve"> "If there is a dispute between men, and they come to court, that the judges may judge them, and they justify the righteous and condemn the wicked.</w:t>
      </w:r>
    </w:p>
    <w:p xmlns:wp14="http://schemas.microsoft.com/office/word/2010/wordml" w:rsidP="5DFA3C5A" wp14:paraId="53332B0D" wp14:textId="6F1009CF">
      <w:pPr>
        <w:jc w:val="left"/>
        <w:rPr>
          <w:rFonts w:ascii="Arial" w:hAnsi="Arial" w:eastAsia="Arial" w:cs="Arial"/>
          <w:noProof w:val="0"/>
          <w:sz w:val="28"/>
          <w:szCs w:val="28"/>
          <w:lang w:val="en-US"/>
        </w:rPr>
      </w:pPr>
      <w:r w:rsidRPr="5DFA3C5A" w:rsidR="5DFA3C5A">
        <w:rPr>
          <w:rFonts w:ascii="Arial" w:hAnsi="Arial" w:eastAsia="Arial" w:cs="Arial"/>
          <w:b w:val="1"/>
          <w:bCs w:val="1"/>
          <w:noProof w:val="0"/>
          <w:sz w:val="28"/>
          <w:szCs w:val="28"/>
          <w:lang w:val="en-US"/>
        </w:rPr>
        <w:t xml:space="preserve">Proverbs 17:15 (NKJV) </w:t>
      </w:r>
      <w:r w:rsidRPr="5DFA3C5A" w:rsidR="5DFA3C5A">
        <w:rPr>
          <w:rFonts w:ascii="Arial" w:hAnsi="Arial" w:eastAsia="Arial" w:cs="Arial"/>
          <w:noProof w:val="0"/>
          <w:sz w:val="28"/>
          <w:szCs w:val="28"/>
          <w:lang w:val="en-US"/>
        </w:rPr>
        <w:t xml:space="preserve">He who justifies the wicked, and he who condemns the just, </w:t>
      </w:r>
      <w:r w:rsidRPr="5DFA3C5A" w:rsidR="5DFA3C5A">
        <w:rPr>
          <w:rFonts w:ascii="Arial" w:hAnsi="Arial" w:eastAsia="Arial" w:cs="Arial"/>
          <w:noProof w:val="0"/>
          <w:sz w:val="28"/>
          <w:szCs w:val="28"/>
          <w:lang w:val="en-US"/>
        </w:rPr>
        <w:t>both of them</w:t>
      </w:r>
      <w:r w:rsidRPr="5DFA3C5A" w:rsidR="5DFA3C5A">
        <w:rPr>
          <w:rFonts w:ascii="Arial" w:hAnsi="Arial" w:eastAsia="Arial" w:cs="Arial"/>
          <w:noProof w:val="0"/>
          <w:sz w:val="28"/>
          <w:szCs w:val="28"/>
          <w:lang w:val="en-US"/>
        </w:rPr>
        <w:t xml:space="preserve"> alike </w:t>
      </w:r>
      <w:r w:rsidRPr="5DFA3C5A" w:rsidR="5DFA3C5A">
        <w:rPr>
          <w:rFonts w:ascii="Arial" w:hAnsi="Arial" w:eastAsia="Arial" w:cs="Arial"/>
          <w:i w:val="1"/>
          <w:iCs w:val="1"/>
          <w:noProof w:val="0"/>
          <w:sz w:val="28"/>
          <w:szCs w:val="28"/>
          <w:lang w:val="en-US"/>
        </w:rPr>
        <w:t>are</w:t>
      </w:r>
      <w:r w:rsidRPr="5DFA3C5A" w:rsidR="5DFA3C5A">
        <w:rPr>
          <w:rFonts w:ascii="Arial" w:hAnsi="Arial" w:eastAsia="Arial" w:cs="Arial"/>
          <w:noProof w:val="0"/>
          <w:sz w:val="28"/>
          <w:szCs w:val="28"/>
          <w:lang w:val="en-US"/>
        </w:rPr>
        <w:t xml:space="preserve"> an abomination to the </w:t>
      </w:r>
      <w:r w:rsidRPr="5DFA3C5A" w:rsidR="5DFA3C5A">
        <w:rPr>
          <w:rFonts w:ascii="Arial" w:hAnsi="Arial" w:eastAsia="Arial" w:cs="Arial"/>
          <w:smallCaps w:val="1"/>
          <w:noProof w:val="0"/>
          <w:sz w:val="28"/>
          <w:szCs w:val="28"/>
          <w:lang w:val="en-US"/>
        </w:rPr>
        <w:t>LORD</w:t>
      </w:r>
      <w:r w:rsidRPr="5DFA3C5A" w:rsidR="5DFA3C5A">
        <w:rPr>
          <w:rFonts w:ascii="Arial" w:hAnsi="Arial" w:eastAsia="Arial" w:cs="Arial"/>
          <w:noProof w:val="0"/>
          <w:sz w:val="28"/>
          <w:szCs w:val="28"/>
          <w:lang w:val="en-US"/>
        </w:rPr>
        <w:t>.</w:t>
      </w:r>
    </w:p>
    <w:p xmlns:wp14="http://schemas.microsoft.com/office/word/2010/wordml" w:rsidP="5DFA3C5A" wp14:paraId="2C078E63" wp14:textId="3EA82BC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B21546"/>
    <w:rsid w:val="12B21546"/>
    <w:rsid w:val="5DFA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1546"/>
  <w15:chartTrackingRefBased/>
  <w15:docId w15:val="{E0934CEA-E6E5-4300-ABAD-944A540D22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2023-11-29T16:46:48.1800595Z</dcterms:created>
  <dcterms:modified xsi:type="dcterms:W3CDTF">2023-11-29T17:08:13.2970314Z</dcterms:modified>
  <dc:creator>riko Billups</dc:creator>
  <lastModifiedBy>riko Billups</lastModifiedBy>
</coreProperties>
</file>