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0F734" w14:textId="330C3D37" w:rsidR="007C5686" w:rsidRPr="00765416" w:rsidRDefault="007C5686" w:rsidP="007C5686">
      <w:pPr>
        <w:spacing w:line="252" w:lineRule="auto"/>
        <w:jc w:val="center"/>
        <w:rPr>
          <w:rFonts w:ascii="Script MT Bold" w:eastAsia="Script MT Bold" w:hAnsi="Script MT Bold" w:cs="Script MT Bold"/>
          <w:color w:val="000000"/>
          <w:sz w:val="48"/>
          <w:szCs w:val="48"/>
        </w:rPr>
      </w:pPr>
      <w:r w:rsidRPr="00765416">
        <w:rPr>
          <w:rFonts w:ascii="Script MT Bold" w:eastAsia="Script MT Bold" w:hAnsi="Script MT Bold" w:cs="Script MT Bold"/>
          <w:b/>
          <w:bCs/>
          <w:color w:val="000000"/>
          <w:sz w:val="48"/>
          <w:szCs w:val="48"/>
        </w:rPr>
        <w:t>Biblical Foundations 3.1</w:t>
      </w:r>
      <w:r>
        <w:rPr>
          <w:rFonts w:ascii="Script MT Bold" w:eastAsia="Script MT Bold" w:hAnsi="Script MT Bold" w:cs="Script MT Bold"/>
          <w:b/>
          <w:bCs/>
          <w:color w:val="000000"/>
          <w:sz w:val="48"/>
          <w:szCs w:val="48"/>
        </w:rPr>
        <w:t>7</w:t>
      </w:r>
    </w:p>
    <w:p w14:paraId="422859CF" w14:textId="5F2EEAD0" w:rsidR="007C5686" w:rsidRDefault="007C5686" w:rsidP="007C5686">
      <w:pPr>
        <w:spacing w:line="252" w:lineRule="auto"/>
        <w:jc w:val="center"/>
        <w:rPr>
          <w:rFonts w:ascii="Script MT Bold" w:eastAsia="Script MT Bold" w:hAnsi="Script MT Bold" w:cs="Script MT Bold"/>
          <w:b/>
          <w:bCs/>
          <w:color w:val="000000"/>
          <w:sz w:val="48"/>
          <w:szCs w:val="48"/>
        </w:rPr>
      </w:pPr>
      <w:r>
        <w:rPr>
          <w:rFonts w:ascii="Script MT Bold" w:eastAsia="Script MT Bold" w:hAnsi="Script MT Bold" w:cs="Script MT Bold"/>
          <w:b/>
          <w:bCs/>
          <w:color w:val="000000"/>
          <w:sz w:val="48"/>
          <w:szCs w:val="48"/>
        </w:rPr>
        <w:t>Sanctification</w:t>
      </w:r>
      <w:r w:rsidRPr="00765416">
        <w:rPr>
          <w:rFonts w:ascii="Script MT Bold" w:eastAsia="Script MT Bold" w:hAnsi="Script MT Bold" w:cs="Script MT Bold"/>
          <w:b/>
          <w:bCs/>
          <w:color w:val="000000"/>
          <w:sz w:val="48"/>
          <w:szCs w:val="48"/>
        </w:rPr>
        <w:t xml:space="preserve"> (</w:t>
      </w:r>
      <w:r>
        <w:rPr>
          <w:rFonts w:ascii="Script MT Bold" w:eastAsia="Script MT Bold" w:hAnsi="Script MT Bold" w:cs="Script MT Bold"/>
          <w:b/>
          <w:bCs/>
          <w:color w:val="000000"/>
          <w:sz w:val="48"/>
          <w:szCs w:val="48"/>
        </w:rPr>
        <w:t>Becoming More Like Christ</w:t>
      </w:r>
      <w:r w:rsidRPr="00765416">
        <w:rPr>
          <w:rFonts w:ascii="Script MT Bold" w:eastAsia="Script MT Bold" w:hAnsi="Script MT Bold" w:cs="Script MT Bold"/>
          <w:b/>
          <w:bCs/>
          <w:color w:val="000000"/>
          <w:sz w:val="48"/>
          <w:szCs w:val="48"/>
        </w:rPr>
        <w:t>)</w:t>
      </w:r>
    </w:p>
    <w:p w14:paraId="7B71FDEB" w14:textId="77777777" w:rsidR="007C5686" w:rsidRDefault="007C5686" w:rsidP="007C5686">
      <w:pPr>
        <w:spacing w:line="252" w:lineRule="auto"/>
        <w:jc w:val="center"/>
        <w:rPr>
          <w:rFonts w:ascii="Script MT Bold" w:eastAsia="Script MT Bold" w:hAnsi="Script MT Bold" w:cs="Script MT Bold"/>
          <w:b/>
          <w:bCs/>
          <w:color w:val="000000"/>
          <w:sz w:val="48"/>
          <w:szCs w:val="48"/>
        </w:rPr>
      </w:pPr>
    </w:p>
    <w:p w14:paraId="293913D4" w14:textId="77777777" w:rsidR="007C5686" w:rsidRDefault="007C5686" w:rsidP="007C5686">
      <w:pPr>
        <w:spacing w:line="252" w:lineRule="auto"/>
        <w:rPr>
          <w:rFonts w:eastAsia="Script MT Bold"/>
          <w:color w:val="000000"/>
        </w:rPr>
      </w:pPr>
      <w:r>
        <w:rPr>
          <w:rFonts w:eastAsia="Script MT Bold"/>
          <w:b/>
          <w:bCs/>
          <w:color w:val="000000"/>
        </w:rPr>
        <w:t xml:space="preserve">Titus 3:5 HCSB </w:t>
      </w:r>
      <w:r w:rsidRPr="007C5686">
        <w:rPr>
          <w:rFonts w:eastAsia="Script MT Bold"/>
          <w:color w:val="000000"/>
        </w:rPr>
        <w:t>He saved us — not by works of righteousness that we had done, but according to His mercy, through the washing of regeneration and renewal by the Holy Spirit.</w:t>
      </w:r>
    </w:p>
    <w:p w14:paraId="5D7C1975" w14:textId="77777777" w:rsidR="007C5686" w:rsidRDefault="007C5686" w:rsidP="007C5686">
      <w:pPr>
        <w:spacing w:line="252" w:lineRule="auto"/>
        <w:rPr>
          <w:rFonts w:eastAsia="Script MT Bold"/>
          <w:color w:val="000000"/>
        </w:rPr>
      </w:pPr>
      <w:r>
        <w:rPr>
          <w:rFonts w:eastAsia="Script MT Bold"/>
          <w:b/>
          <w:bCs/>
          <w:color w:val="000000"/>
        </w:rPr>
        <w:t xml:space="preserve">1 John 3:9 NCV </w:t>
      </w:r>
      <w:r w:rsidRPr="007C5686">
        <w:rPr>
          <w:rFonts w:eastAsia="Script MT Bold"/>
          <w:color w:val="000000"/>
        </w:rPr>
        <w:t>Those who are God’s children do not continue sinning, because the new life from God remains in them. They are not able to go on sinning, because they have become children of God.</w:t>
      </w:r>
    </w:p>
    <w:p w14:paraId="70BCC4D7" w14:textId="73DEE1AE" w:rsidR="007C5686" w:rsidRDefault="007C5686" w:rsidP="007C5686">
      <w:pPr>
        <w:spacing w:line="252" w:lineRule="auto"/>
        <w:rPr>
          <w:rFonts w:eastAsia="Script MT Bold"/>
          <w:color w:val="000000"/>
        </w:rPr>
      </w:pPr>
      <w:r>
        <w:rPr>
          <w:rFonts w:eastAsia="Script MT Bold"/>
          <w:b/>
          <w:bCs/>
          <w:color w:val="000000"/>
        </w:rPr>
        <w:t xml:space="preserve">Romans 6:11,14 NRSV </w:t>
      </w:r>
      <w:r>
        <w:rPr>
          <w:rFonts w:eastAsia="Script MT Bold"/>
          <w:color w:val="000000"/>
          <w:vertAlign w:val="superscript"/>
        </w:rPr>
        <w:t>11</w:t>
      </w:r>
      <w:r w:rsidRPr="007C5686">
        <w:rPr>
          <w:rFonts w:eastAsia="Script MT Bold"/>
          <w:color w:val="000000"/>
        </w:rPr>
        <w:t>So you also must consider yourselves dead to sin and alive to God in Christ Jesus.</w:t>
      </w:r>
      <w:r>
        <w:rPr>
          <w:rFonts w:eastAsia="Script MT Bold"/>
          <w:color w:val="000000"/>
        </w:rPr>
        <w:t xml:space="preserve"> </w:t>
      </w:r>
      <w:r>
        <w:rPr>
          <w:rFonts w:eastAsia="Script MT Bold"/>
          <w:color w:val="000000"/>
          <w:vertAlign w:val="superscript"/>
        </w:rPr>
        <w:t>14</w:t>
      </w:r>
      <w:r w:rsidRPr="007C5686">
        <w:rPr>
          <w:rFonts w:eastAsia="Script MT Bold"/>
          <w:color w:val="000000"/>
        </w:rPr>
        <w:t xml:space="preserve">For sin will have no dominion over </w:t>
      </w:r>
      <w:r w:rsidRPr="007C5686">
        <w:rPr>
          <w:rFonts w:eastAsia="Script MT Bold"/>
          <w:color w:val="000000"/>
        </w:rPr>
        <w:t>you since</w:t>
      </w:r>
      <w:r w:rsidRPr="007C5686">
        <w:rPr>
          <w:rFonts w:eastAsia="Script MT Bold"/>
          <w:color w:val="000000"/>
        </w:rPr>
        <w:t xml:space="preserve"> you are not under law but under grace.</w:t>
      </w:r>
    </w:p>
    <w:p w14:paraId="3D5FF5D8" w14:textId="03AD47A4" w:rsidR="001A1162" w:rsidRDefault="007C5686" w:rsidP="001A1162">
      <w:pPr>
        <w:spacing w:line="252" w:lineRule="auto"/>
        <w:rPr>
          <w:rFonts w:eastAsia="Script MT Bold"/>
          <w:color w:val="000000"/>
        </w:rPr>
      </w:pPr>
      <w:r w:rsidRPr="001A1162">
        <w:rPr>
          <w:rFonts w:eastAsia="Script MT Bold"/>
          <w:b/>
          <w:bCs/>
          <w:color w:val="000000"/>
        </w:rPr>
        <w:t>Romans 6:12-13 N</w:t>
      </w:r>
      <w:r w:rsidR="001A1162" w:rsidRPr="001A1162">
        <w:rPr>
          <w:rFonts w:eastAsia="Script MT Bold"/>
          <w:b/>
          <w:bCs/>
          <w:color w:val="000000"/>
        </w:rPr>
        <w:t>KJV</w:t>
      </w:r>
      <w:r w:rsidR="001A1162">
        <w:rPr>
          <w:rFonts w:eastAsia="Script MT Bold"/>
          <w:color w:val="000000"/>
        </w:rPr>
        <w:t xml:space="preserve"> </w:t>
      </w:r>
      <w:r w:rsidR="001A1162" w:rsidRPr="001A1162">
        <w:rPr>
          <w:rFonts w:eastAsia="Script MT Bold"/>
          <w:color w:val="000000"/>
        </w:rPr>
        <w:t xml:space="preserve">Therefore do not let sin reign in your mortal body, that you should obey it in its lusts. And do not present your members as instruments of unrighteousness to </w:t>
      </w:r>
      <w:r w:rsidR="001A1162" w:rsidRPr="001A1162">
        <w:rPr>
          <w:rFonts w:eastAsia="Script MT Bold"/>
          <w:color w:val="000000"/>
        </w:rPr>
        <w:t>sin but</w:t>
      </w:r>
      <w:r w:rsidR="001A1162" w:rsidRPr="001A1162">
        <w:rPr>
          <w:rFonts w:eastAsia="Script MT Bold"/>
          <w:color w:val="000000"/>
        </w:rPr>
        <w:t xml:space="preserve"> present yourselves to God as being alive from the dead, and your members as instruments of righteousness to God.</w:t>
      </w:r>
    </w:p>
    <w:p w14:paraId="10764FC8" w14:textId="77777777" w:rsidR="001A1162" w:rsidRDefault="001A1162" w:rsidP="001A1162">
      <w:pPr>
        <w:spacing w:line="252" w:lineRule="auto"/>
        <w:rPr>
          <w:rFonts w:eastAsia="Script MT Bold"/>
          <w:color w:val="000000"/>
        </w:rPr>
      </w:pPr>
      <w:r w:rsidRPr="001A1162">
        <w:rPr>
          <w:rFonts w:eastAsia="Script MT Bold"/>
          <w:b/>
          <w:bCs/>
          <w:color w:val="000000"/>
        </w:rPr>
        <w:t>Romans 6:18 NKJV</w:t>
      </w:r>
      <w:r>
        <w:rPr>
          <w:rFonts w:eastAsia="Script MT Bold"/>
          <w:color w:val="000000"/>
        </w:rPr>
        <w:t xml:space="preserve"> </w:t>
      </w:r>
      <w:r w:rsidRPr="001A1162">
        <w:rPr>
          <w:rFonts w:eastAsia="Script MT Bold"/>
          <w:color w:val="000000"/>
        </w:rPr>
        <w:t>And having been set free from sin, you became slaves of righteousness.</w:t>
      </w:r>
    </w:p>
    <w:p w14:paraId="0C33C011" w14:textId="77777777" w:rsidR="001A1162" w:rsidRDefault="001A1162" w:rsidP="001A1162">
      <w:pPr>
        <w:spacing w:line="252" w:lineRule="auto"/>
        <w:rPr>
          <w:rFonts w:eastAsia="Script MT Bold"/>
          <w:color w:val="000000"/>
        </w:rPr>
      </w:pPr>
      <w:r w:rsidRPr="001A1162">
        <w:rPr>
          <w:rFonts w:eastAsia="Script MT Bold"/>
          <w:b/>
          <w:bCs/>
          <w:color w:val="000000"/>
        </w:rPr>
        <w:t>2 Corinthians 3:18 HCSB</w:t>
      </w:r>
      <w:r>
        <w:rPr>
          <w:rFonts w:eastAsia="Script MT Bold"/>
          <w:color w:val="000000"/>
        </w:rPr>
        <w:t xml:space="preserve"> </w:t>
      </w:r>
      <w:r w:rsidRPr="001A1162">
        <w:rPr>
          <w:rFonts w:eastAsia="Script MT Bold"/>
          <w:color w:val="000000"/>
        </w:rPr>
        <w:t>We all, with unveiled faces, are looking as in a mirror at the glory of the Lord and are being transformed into the same image from glory to glory; this is from the Lord who is the Spirit.</w:t>
      </w:r>
    </w:p>
    <w:p w14:paraId="3E904D40" w14:textId="77777777" w:rsidR="001A1162" w:rsidRDefault="001A1162" w:rsidP="001A1162">
      <w:pPr>
        <w:spacing w:line="252" w:lineRule="auto"/>
        <w:rPr>
          <w:rFonts w:eastAsia="Script MT Bold"/>
          <w:color w:val="000000"/>
        </w:rPr>
      </w:pPr>
      <w:r w:rsidRPr="001A1162">
        <w:rPr>
          <w:rFonts w:eastAsia="Script MT Bold"/>
          <w:b/>
          <w:bCs/>
          <w:color w:val="000000"/>
        </w:rPr>
        <w:t>Philippians 3:13-14 NKJV</w:t>
      </w:r>
      <w:r>
        <w:rPr>
          <w:rFonts w:eastAsia="Script MT Bold"/>
          <w:color w:val="000000"/>
        </w:rPr>
        <w:t xml:space="preserve"> </w:t>
      </w:r>
      <w:r w:rsidRPr="001A1162">
        <w:rPr>
          <w:rFonts w:eastAsia="Script MT Bold"/>
          <w:color w:val="000000"/>
        </w:rPr>
        <w:t>Brethren, I do not count myself to have apprehended; but one thing I do, forgetting those things which are behind and reaching forward to those things which are ahead, I press toward the goal for the prize of the upward call of God in Christ Jesus.</w:t>
      </w:r>
    </w:p>
    <w:p w14:paraId="212B3EF9" w14:textId="035DEA3B" w:rsidR="001A1162" w:rsidRDefault="001A1162" w:rsidP="001A1162">
      <w:pPr>
        <w:spacing w:line="252" w:lineRule="auto"/>
        <w:rPr>
          <w:rFonts w:eastAsia="Script MT Bold"/>
          <w:color w:val="000000"/>
        </w:rPr>
      </w:pPr>
      <w:r w:rsidRPr="001A1162">
        <w:rPr>
          <w:rFonts w:eastAsia="Script MT Bold"/>
          <w:b/>
          <w:bCs/>
          <w:color w:val="000000"/>
        </w:rPr>
        <w:t>Hebrews 12:23 HCSB</w:t>
      </w:r>
      <w:r>
        <w:rPr>
          <w:rFonts w:eastAsia="Script MT Bold"/>
          <w:color w:val="000000"/>
        </w:rPr>
        <w:t xml:space="preserve"> T</w:t>
      </w:r>
      <w:r w:rsidRPr="001A1162">
        <w:rPr>
          <w:rFonts w:eastAsia="Script MT Bold"/>
          <w:color w:val="000000"/>
        </w:rPr>
        <w:t>o the assembly of the firstborn whose names have been written in heaven, to God who is the Judge of all, to the spirits of righteous people made perfect,</w:t>
      </w:r>
    </w:p>
    <w:p w14:paraId="70DFC9AA" w14:textId="77777777" w:rsidR="00D7546C" w:rsidRDefault="001A1162" w:rsidP="00D7546C">
      <w:pPr>
        <w:spacing w:line="252" w:lineRule="auto"/>
        <w:rPr>
          <w:rFonts w:eastAsia="Script MT Bold"/>
          <w:color w:val="000000"/>
        </w:rPr>
      </w:pPr>
      <w:r w:rsidRPr="00D7546C">
        <w:rPr>
          <w:rFonts w:eastAsia="Script MT Bold"/>
          <w:b/>
          <w:bCs/>
          <w:color w:val="000000"/>
        </w:rPr>
        <w:lastRenderedPageBreak/>
        <w:t>Revelation 21:27 N</w:t>
      </w:r>
      <w:r w:rsidR="00D7546C" w:rsidRPr="00D7546C">
        <w:rPr>
          <w:rFonts w:eastAsia="Script MT Bold"/>
          <w:b/>
          <w:bCs/>
          <w:color w:val="000000"/>
        </w:rPr>
        <w:t>CV</w:t>
      </w:r>
      <w:r w:rsidR="00D7546C">
        <w:rPr>
          <w:rFonts w:eastAsia="Script MT Bold"/>
          <w:color w:val="000000"/>
        </w:rPr>
        <w:t xml:space="preserve"> </w:t>
      </w:r>
      <w:r>
        <w:rPr>
          <w:rFonts w:eastAsia="Script MT Bold"/>
          <w:color w:val="000000"/>
        </w:rPr>
        <w:t xml:space="preserve"> </w:t>
      </w:r>
      <w:r w:rsidR="00D7546C" w:rsidRPr="00D7546C">
        <w:rPr>
          <w:rFonts w:eastAsia="Script MT Bold"/>
          <w:color w:val="000000"/>
        </w:rPr>
        <w:t>Nothing unclean and no one who does shameful things or tells lies will ever go into it. Only those whose names are written in the Lamb’s book of life will enter the city.</w:t>
      </w:r>
    </w:p>
    <w:p w14:paraId="73886381" w14:textId="5772DB7D" w:rsidR="00D7546C" w:rsidRDefault="00D7546C" w:rsidP="00D7546C">
      <w:pPr>
        <w:spacing w:line="252" w:lineRule="auto"/>
        <w:rPr>
          <w:rFonts w:eastAsia="Script MT Bold"/>
          <w:color w:val="000000"/>
        </w:rPr>
      </w:pPr>
      <w:r w:rsidRPr="00D7546C">
        <w:rPr>
          <w:rFonts w:eastAsia="Script MT Bold"/>
          <w:b/>
          <w:bCs/>
          <w:color w:val="000000"/>
        </w:rPr>
        <w:t>Philippians 3:21 NKJV</w:t>
      </w:r>
      <w:r>
        <w:rPr>
          <w:rFonts w:eastAsia="Script MT Bold"/>
          <w:color w:val="000000"/>
        </w:rPr>
        <w:t xml:space="preserve"> W</w:t>
      </w:r>
      <w:r w:rsidRPr="00D7546C">
        <w:rPr>
          <w:rFonts w:eastAsia="Script MT Bold"/>
          <w:color w:val="000000"/>
        </w:rPr>
        <w:t>ho will transform our lowly body that it may be conformed to His glorious body, according to the working by which He is able even to subdue all things to Himself.</w:t>
      </w:r>
    </w:p>
    <w:p w14:paraId="39080CE5" w14:textId="3AD41481" w:rsidR="00D7546C" w:rsidRPr="00D7546C" w:rsidRDefault="00D7546C" w:rsidP="00D7546C">
      <w:pPr>
        <w:spacing w:line="252" w:lineRule="auto"/>
        <w:rPr>
          <w:rFonts w:eastAsia="Script MT Bold"/>
          <w:color w:val="000000"/>
        </w:rPr>
      </w:pPr>
      <w:r w:rsidRPr="00D7546C">
        <w:rPr>
          <w:rFonts w:eastAsia="Script MT Bold"/>
          <w:b/>
          <w:bCs/>
          <w:color w:val="000000"/>
        </w:rPr>
        <w:t>1 Corinthians 15:23 NCV</w:t>
      </w:r>
      <w:r>
        <w:rPr>
          <w:rFonts w:ascii="Calibri" w:hAnsi="Calibri" w:cs="Calibri"/>
          <w:sz w:val="24"/>
          <w:szCs w:val="24"/>
        </w:rPr>
        <w:t xml:space="preserve"> </w:t>
      </w:r>
      <w:r w:rsidRPr="00D7546C">
        <w:rPr>
          <w:rFonts w:eastAsia="Script MT Bold"/>
          <w:color w:val="000000"/>
        </w:rPr>
        <w:t>But everyone will be raised to life in the right order. Christ was first to be raised. When Christ comes again, those who belong to him will be raised to life,</w:t>
      </w:r>
    </w:p>
    <w:p w14:paraId="01D7C26A" w14:textId="04E37401" w:rsidR="00D7546C" w:rsidRPr="00D7546C" w:rsidRDefault="00D7546C" w:rsidP="00D7546C">
      <w:pPr>
        <w:spacing w:line="252" w:lineRule="auto"/>
        <w:rPr>
          <w:rFonts w:eastAsia="Script MT Bold"/>
          <w:color w:val="000000"/>
        </w:rPr>
      </w:pPr>
      <w:r>
        <w:rPr>
          <w:rFonts w:eastAsia="Script MT Bold"/>
          <w:color w:val="000000"/>
        </w:rPr>
        <w:t xml:space="preserve">   </w:t>
      </w:r>
    </w:p>
    <w:p w14:paraId="3DE81112" w14:textId="525E5056" w:rsidR="00D7546C" w:rsidRPr="00D7546C" w:rsidRDefault="00D7546C" w:rsidP="00D7546C">
      <w:pPr>
        <w:spacing w:line="252" w:lineRule="auto"/>
        <w:rPr>
          <w:rFonts w:eastAsia="Script MT Bold"/>
          <w:color w:val="000000"/>
        </w:rPr>
      </w:pPr>
    </w:p>
    <w:p w14:paraId="35F7AD11" w14:textId="5448736C" w:rsidR="001A1162" w:rsidRPr="001A1162" w:rsidRDefault="001A1162" w:rsidP="001A1162">
      <w:pPr>
        <w:spacing w:line="252" w:lineRule="auto"/>
        <w:rPr>
          <w:rFonts w:eastAsia="Script MT Bold"/>
          <w:color w:val="000000"/>
        </w:rPr>
      </w:pPr>
    </w:p>
    <w:p w14:paraId="5BCB4D4B" w14:textId="131BA955" w:rsidR="001A1162" w:rsidRPr="001A1162" w:rsidRDefault="001A1162" w:rsidP="001A1162">
      <w:pPr>
        <w:spacing w:line="252" w:lineRule="auto"/>
        <w:rPr>
          <w:rFonts w:eastAsia="Script MT Bold"/>
          <w:color w:val="000000"/>
        </w:rPr>
      </w:pPr>
    </w:p>
    <w:p w14:paraId="7A136412" w14:textId="40F05B07" w:rsidR="001A1162" w:rsidRPr="001A1162" w:rsidRDefault="001A1162" w:rsidP="001A1162">
      <w:pPr>
        <w:spacing w:line="252" w:lineRule="auto"/>
        <w:rPr>
          <w:rFonts w:eastAsia="Script MT Bold"/>
          <w:color w:val="000000"/>
        </w:rPr>
      </w:pPr>
    </w:p>
    <w:p w14:paraId="2D2D681D" w14:textId="385BFA8F" w:rsidR="001A1162" w:rsidRPr="001A1162" w:rsidRDefault="001A1162" w:rsidP="001A1162">
      <w:pPr>
        <w:spacing w:line="252" w:lineRule="auto"/>
        <w:rPr>
          <w:rFonts w:eastAsia="Script MT Bold"/>
          <w:color w:val="000000"/>
        </w:rPr>
      </w:pPr>
    </w:p>
    <w:p w14:paraId="490BBB39" w14:textId="25DF6B46" w:rsidR="001A1162" w:rsidRPr="001A1162" w:rsidRDefault="001A1162" w:rsidP="001A1162">
      <w:pPr>
        <w:spacing w:line="252" w:lineRule="auto"/>
        <w:rPr>
          <w:rFonts w:eastAsia="Script MT Bold"/>
          <w:color w:val="000000"/>
        </w:rPr>
      </w:pPr>
    </w:p>
    <w:p w14:paraId="2A088696" w14:textId="25674141" w:rsidR="007C5686" w:rsidRDefault="007C5686" w:rsidP="007C5686">
      <w:pPr>
        <w:spacing w:line="252" w:lineRule="auto"/>
        <w:rPr>
          <w:rFonts w:eastAsia="Script MT Bold"/>
          <w:color w:val="000000"/>
        </w:rPr>
      </w:pPr>
    </w:p>
    <w:p w14:paraId="4C5D9E1D" w14:textId="77777777" w:rsidR="007C5686" w:rsidRPr="007C5686" w:rsidRDefault="007C5686" w:rsidP="007C5686">
      <w:pPr>
        <w:spacing w:line="252" w:lineRule="auto"/>
        <w:rPr>
          <w:rFonts w:eastAsia="Script MT Bold"/>
          <w:color w:val="000000"/>
        </w:rPr>
      </w:pPr>
    </w:p>
    <w:p w14:paraId="2E85608A" w14:textId="14D87288" w:rsidR="007C5686" w:rsidRPr="007C5686" w:rsidRDefault="007C5686" w:rsidP="007C5686">
      <w:pPr>
        <w:spacing w:line="252" w:lineRule="auto"/>
        <w:rPr>
          <w:rFonts w:eastAsia="Script MT Bold"/>
          <w:b/>
          <w:bCs/>
          <w:color w:val="000000"/>
        </w:rPr>
      </w:pPr>
    </w:p>
    <w:p w14:paraId="22C336FE" w14:textId="4DD55FE1" w:rsidR="007C5686" w:rsidRPr="007C5686" w:rsidRDefault="007C5686" w:rsidP="007C5686">
      <w:pPr>
        <w:spacing w:line="252" w:lineRule="auto"/>
        <w:rPr>
          <w:rFonts w:eastAsia="Script MT Bold"/>
          <w:b/>
          <w:bCs/>
          <w:color w:val="000000"/>
        </w:rPr>
      </w:pPr>
    </w:p>
    <w:p w14:paraId="16FB3B8F" w14:textId="7CE985BA" w:rsidR="007C5686" w:rsidRPr="007C5686" w:rsidRDefault="007C5686" w:rsidP="007C5686">
      <w:pPr>
        <w:spacing w:line="252" w:lineRule="auto"/>
        <w:rPr>
          <w:rFonts w:eastAsia="Script MT Bold"/>
          <w:b/>
          <w:bCs/>
          <w:color w:val="000000"/>
        </w:rPr>
      </w:pPr>
    </w:p>
    <w:p w14:paraId="7905B125" w14:textId="0DBA7706" w:rsidR="007C5686" w:rsidRPr="007C5686" w:rsidRDefault="007C5686" w:rsidP="007C5686">
      <w:pPr>
        <w:spacing w:line="252" w:lineRule="auto"/>
        <w:rPr>
          <w:rFonts w:eastAsia="Script MT Bold"/>
          <w:b/>
          <w:bCs/>
          <w:color w:val="000000"/>
        </w:rPr>
      </w:pPr>
    </w:p>
    <w:p w14:paraId="71FACB62" w14:textId="77777777" w:rsidR="00A06114" w:rsidRDefault="00A06114"/>
    <w:sectPr w:rsidR="00A061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686"/>
    <w:rsid w:val="001A1162"/>
    <w:rsid w:val="007C5686"/>
    <w:rsid w:val="00A06114"/>
    <w:rsid w:val="00D75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6E201"/>
  <w15:chartTrackingRefBased/>
  <w15:docId w15:val="{002154E3-E039-4FD0-A90A-54F553721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686"/>
  </w:style>
  <w:style w:type="paragraph" w:styleId="Heading1">
    <w:name w:val="heading 1"/>
    <w:basedOn w:val="Normal"/>
    <w:next w:val="Normal"/>
    <w:link w:val="Heading1Char"/>
    <w:uiPriority w:val="9"/>
    <w:qFormat/>
    <w:rsid w:val="007C56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56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5686"/>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7C568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C568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C568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C568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C568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C568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6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56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5686"/>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7C568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C568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C568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C568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C568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C568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C56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56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5686"/>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7C5686"/>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7C5686"/>
    <w:pPr>
      <w:spacing w:before="160"/>
      <w:jc w:val="center"/>
    </w:pPr>
    <w:rPr>
      <w:i/>
      <w:iCs/>
      <w:color w:val="404040" w:themeColor="text1" w:themeTint="BF"/>
    </w:rPr>
  </w:style>
  <w:style w:type="character" w:customStyle="1" w:styleId="QuoteChar">
    <w:name w:val="Quote Char"/>
    <w:basedOn w:val="DefaultParagraphFont"/>
    <w:link w:val="Quote"/>
    <w:uiPriority w:val="29"/>
    <w:rsid w:val="007C5686"/>
    <w:rPr>
      <w:i/>
      <w:iCs/>
      <w:color w:val="404040" w:themeColor="text1" w:themeTint="BF"/>
    </w:rPr>
  </w:style>
  <w:style w:type="paragraph" w:styleId="ListParagraph">
    <w:name w:val="List Paragraph"/>
    <w:basedOn w:val="Normal"/>
    <w:uiPriority w:val="34"/>
    <w:qFormat/>
    <w:rsid w:val="007C5686"/>
    <w:pPr>
      <w:ind w:left="720"/>
      <w:contextualSpacing/>
    </w:pPr>
  </w:style>
  <w:style w:type="character" w:styleId="IntenseEmphasis">
    <w:name w:val="Intense Emphasis"/>
    <w:basedOn w:val="DefaultParagraphFont"/>
    <w:uiPriority w:val="21"/>
    <w:qFormat/>
    <w:rsid w:val="007C5686"/>
    <w:rPr>
      <w:i/>
      <w:iCs/>
      <w:color w:val="0F4761" w:themeColor="accent1" w:themeShade="BF"/>
    </w:rPr>
  </w:style>
  <w:style w:type="paragraph" w:styleId="IntenseQuote">
    <w:name w:val="Intense Quote"/>
    <w:basedOn w:val="Normal"/>
    <w:next w:val="Normal"/>
    <w:link w:val="IntenseQuoteChar"/>
    <w:uiPriority w:val="30"/>
    <w:qFormat/>
    <w:rsid w:val="007C56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5686"/>
    <w:rPr>
      <w:i/>
      <w:iCs/>
      <w:color w:val="0F4761" w:themeColor="accent1" w:themeShade="BF"/>
    </w:rPr>
  </w:style>
  <w:style w:type="character" w:styleId="IntenseReference">
    <w:name w:val="Intense Reference"/>
    <w:basedOn w:val="DefaultParagraphFont"/>
    <w:uiPriority w:val="32"/>
    <w:qFormat/>
    <w:rsid w:val="007C56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riko Billups</dc:creator>
  <cp:keywords/>
  <dc:description/>
  <cp:lastModifiedBy>riko Billups</cp:lastModifiedBy>
  <cp:revision>1</cp:revision>
  <dcterms:created xsi:type="dcterms:W3CDTF">2024-01-17T17:13:00Z</dcterms:created>
  <dcterms:modified xsi:type="dcterms:W3CDTF">2024-01-17T17:44:00Z</dcterms:modified>
</cp:coreProperties>
</file>